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Rekrutacja na wyjazdy na studia cz</w:t>
      </w:r>
      <w:r>
        <w:rPr>
          <w:rFonts w:ascii="Times New Roman" w:hAnsi="Times New Roman" w:hint="default"/>
          <w:b w:val="1"/>
          <w:bCs w:val="1"/>
          <w:rtl w:val="0"/>
        </w:rPr>
        <w:t>ęś</w:t>
      </w:r>
      <w:r>
        <w:rPr>
          <w:rFonts w:ascii="Times New Roman" w:hAnsi="Times New Roman"/>
          <w:b w:val="1"/>
          <w:bCs w:val="1"/>
          <w:rtl w:val="0"/>
        </w:rPr>
        <w:t>ciowe w ramach program ERASMUS+ w Instytucie Anglistyki na rok akademicki 202</w:t>
      </w:r>
      <w:r>
        <w:rPr>
          <w:rFonts w:ascii="Times New Roman" w:hAnsi="Times New Roman"/>
          <w:b w:val="1"/>
          <w:bCs w:val="1"/>
          <w:rtl w:val="0"/>
        </w:rPr>
        <w:t>4</w:t>
      </w:r>
      <w:r>
        <w:rPr>
          <w:rFonts w:ascii="Times New Roman" w:hAnsi="Times New Roman"/>
          <w:b w:val="1"/>
          <w:bCs w:val="1"/>
          <w:rtl w:val="0"/>
        </w:rPr>
        <w:t>/202</w:t>
      </w:r>
      <w:r>
        <w:rPr>
          <w:rFonts w:ascii="Times New Roman" w:hAnsi="Times New Roman"/>
          <w:b w:val="1"/>
          <w:bCs w:val="1"/>
          <w:rtl w:val="0"/>
        </w:rPr>
        <w:t>5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Wszystkich student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lnouniwersyteckie zasady kwalifikacji student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doktorant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opublikowane na stronie Biura Wsp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pracy z Zagranic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u w:val="none" w:color="0000ff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u w:val="none" w:color="0000ff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wersja polska </w: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instrText xml:space="preserve"> HYPERLINK "http://bwz.uw.edu.pl/wp-content/uploads/sites/358/2024/02/2024SMS_og_zas_kwalifkacji.pdf"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t>http://bwz.uw.edu.pl/wp-content/uploads/sites/358/2024/02/2024SMS_og_zas_kwalifkacji.pdf</w:t>
      </w:r>
      <w:r>
        <w:rPr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</w:pPr>
      <w:r>
        <w:rPr>
          <w:rFonts w:ascii="Times New Roman" w:hAnsi="Times New Roman"/>
          <w:outline w:val="0"/>
          <w:color w:val="212121"/>
          <w:u w:val="none" w:color="0000ff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wersja angielska </w: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instrText xml:space="preserve"> HYPERLINK "http://bwz.uw.edu.pl/wp-content/uploads/sites/358/2024/02/Ogolne-zasady-kwalifikacji_2024_25_SMS_ANG.pdf"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t>http://bwz.uw.edu.pl/wp-content/uploads/sites/358/2024/02/Ogolne-zasady-kwalifikacji_2024_25_SMS_ANG.pdf</w:t>
      </w:r>
      <w:r>
        <w:rPr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Zamkni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cie rekrutacji: </w:t>
      </w:r>
      <w:r>
        <w:rPr>
          <w:rFonts w:ascii="Times New Roman" w:hAnsi="Times New Roman"/>
          <w:b w:val="1"/>
          <w:bCs w:val="1"/>
          <w:rtl w:val="0"/>
        </w:rPr>
        <w:t>06</w:t>
      </w:r>
      <w:r>
        <w:rPr>
          <w:rFonts w:ascii="Times New Roman" w:hAnsi="Times New Roman"/>
          <w:b w:val="1"/>
          <w:bCs w:val="1"/>
          <w:rtl w:val="0"/>
        </w:rPr>
        <w:t>.03.202</w:t>
      </w:r>
      <w:r>
        <w:rPr>
          <w:rFonts w:ascii="Times New Roman" w:hAnsi="Times New Roman"/>
          <w:b w:val="1"/>
          <w:bCs w:val="1"/>
          <w:rtl w:val="0"/>
        </w:rPr>
        <w:t>4</w:t>
      </w:r>
      <w:r>
        <w:rPr>
          <w:rFonts w:ascii="Times New Roman" w:hAnsi="Times New Roman"/>
          <w:b w:val="1"/>
          <w:bCs w:val="1"/>
          <w:rtl w:val="0"/>
        </w:rPr>
        <w:t>, godz. 23:59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Adres email, na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przes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komplet dokument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w: </w:t>
      </w:r>
      <w:r>
        <w:rPr>
          <w:rFonts w:ascii="Times New Roman" w:hAnsi="Times New Roman"/>
          <w:b w:val="1"/>
          <w:bCs w:val="1"/>
          <w:rtl w:val="0"/>
        </w:rPr>
        <w:t>erasmus.ia@uw.edu.pl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Dokumenty do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enia: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Formularz rekrutacyjny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 formularzu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na wybra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1, 2 lub 3 uniwersytety goszcz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ce, podaj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kolejno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preferencji. Prosz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podawa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jednak wy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cznie uniwersytety, do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rzeczywi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cie chc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 pojecha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. Plag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rekrutacji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studenci,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rzy rezygnuj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 wyjazdu, poniewa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nie uda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 im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dosta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do uniwersytetu pierwszego wyboru. Takie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powanie blokuje miejsca osobom,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rym rzeczywi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cie zale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na danym uniwersytecie.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List motywacyjny w 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zyku angielskim </w:t>
      </w:r>
      <w:r>
        <w:rPr>
          <w:rFonts w:ascii="Times New Roman" w:hAnsi="Times New Roman"/>
          <w:b w:val="1"/>
          <w:bCs w:val="1"/>
          <w:rtl w:val="0"/>
        </w:rPr>
        <w:t>(waga kryterium 20%)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Kandydaci,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rzy podali wi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cej ni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jeden uniwersytet w formularzu rekrutacyjnym, proszeni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o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czenie jednego listu,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ry t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umaczy zasadno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wszystkich wybor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(dlaczego chcieliby 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 studiowa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 na wybranych przez siebie uniwersytetach). List motywacyjny ma mie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do 2 stron.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wiadczenie o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redniej ocen za ostatni uko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 xml:space="preserve">czony </w:t>
      </w:r>
      <w:r>
        <w:rPr>
          <w:rFonts w:ascii="Times New Roman" w:hAnsi="Times New Roman"/>
          <w:b w:val="1"/>
          <w:bCs w:val="1"/>
          <w:rtl w:val="0"/>
          <w:lang w:val="nl-NL"/>
        </w:rPr>
        <w:t>etap</w:t>
      </w:r>
      <w:r>
        <w:rPr>
          <w:rFonts w:ascii="Times New Roman" w:hAnsi="Times New Roman"/>
          <w:rtl w:val="0"/>
        </w:rPr>
        <w:t xml:space="preserve"> studi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0"/>
          <w:bCs w:val="0"/>
          <w:rtl w:val="0"/>
        </w:rPr>
        <w:t>Dla student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w, kt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rzy s</w:t>
      </w:r>
      <w:r>
        <w:rPr>
          <w:rFonts w:ascii="Times New Roman" w:hAnsi="Times New Roman" w:hint="default"/>
          <w:b w:val="0"/>
          <w:bCs w:val="0"/>
          <w:rtl w:val="0"/>
        </w:rPr>
        <w:t xml:space="preserve">ą </w:t>
      </w:r>
      <w:r>
        <w:rPr>
          <w:rFonts w:ascii="Times New Roman" w:hAnsi="Times New Roman"/>
          <w:b w:val="0"/>
          <w:bCs w:val="0"/>
          <w:rtl w:val="0"/>
        </w:rPr>
        <w:t>na 2 roku studi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w, b</w:t>
      </w:r>
      <w:r>
        <w:rPr>
          <w:rFonts w:ascii="Times New Roman" w:hAnsi="Times New Roman" w:hint="default"/>
          <w:b w:val="0"/>
          <w:bCs w:val="0"/>
          <w:rtl w:val="0"/>
        </w:rPr>
        <w:t>ę</w:t>
      </w:r>
      <w:r>
        <w:rPr>
          <w:rFonts w:ascii="Times New Roman" w:hAnsi="Times New Roman"/>
          <w:b w:val="0"/>
          <w:bCs w:val="0"/>
          <w:rtl w:val="0"/>
        </w:rPr>
        <w:t xml:space="preserve">dzie to wydruk z USOSa ze </w:t>
      </w:r>
      <w:r>
        <w:rPr>
          <w:rFonts w:ascii="Times New Roman" w:hAnsi="Times New Roman" w:hint="default"/>
          <w:b w:val="0"/>
          <w:bCs w:val="0"/>
          <w:rtl w:val="0"/>
        </w:rPr>
        <w:t>ś</w:t>
      </w:r>
      <w:r>
        <w:rPr>
          <w:rFonts w:ascii="Times New Roman" w:hAnsi="Times New Roman"/>
          <w:b w:val="0"/>
          <w:bCs w:val="0"/>
          <w:rtl w:val="0"/>
        </w:rPr>
        <w:t>redni</w:t>
      </w:r>
      <w:r>
        <w:rPr>
          <w:rFonts w:ascii="Times New Roman" w:hAnsi="Times New Roman" w:hint="default"/>
          <w:b w:val="0"/>
          <w:bCs w:val="0"/>
          <w:rtl w:val="0"/>
        </w:rPr>
        <w:t xml:space="preserve">ą </w:t>
      </w:r>
      <w:r>
        <w:rPr>
          <w:rFonts w:ascii="Times New Roman" w:hAnsi="Times New Roman"/>
          <w:b w:val="0"/>
          <w:bCs w:val="0"/>
          <w:rtl w:val="0"/>
        </w:rPr>
        <w:t>za 1 rok. Dla student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w 3 roku studi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w 1 stopnia b</w:t>
      </w:r>
      <w:r>
        <w:rPr>
          <w:rFonts w:ascii="Times New Roman" w:hAnsi="Times New Roman" w:hint="default"/>
          <w:b w:val="0"/>
          <w:bCs w:val="0"/>
          <w:rtl w:val="0"/>
        </w:rPr>
        <w:t>ę</w:t>
      </w:r>
      <w:r>
        <w:rPr>
          <w:rFonts w:ascii="Times New Roman" w:hAnsi="Times New Roman"/>
          <w:b w:val="0"/>
          <w:bCs w:val="0"/>
          <w:rtl w:val="0"/>
        </w:rPr>
        <w:t xml:space="preserve">dzie to wydruk z USOSa ze </w:t>
      </w:r>
      <w:r>
        <w:rPr>
          <w:rFonts w:ascii="Times New Roman" w:hAnsi="Times New Roman" w:hint="default"/>
          <w:b w:val="0"/>
          <w:bCs w:val="0"/>
          <w:rtl w:val="0"/>
        </w:rPr>
        <w:t>ś</w:t>
      </w:r>
      <w:r>
        <w:rPr>
          <w:rFonts w:ascii="Times New Roman" w:hAnsi="Times New Roman"/>
          <w:b w:val="0"/>
          <w:bCs w:val="0"/>
          <w:rtl w:val="0"/>
        </w:rPr>
        <w:t>redni</w:t>
      </w:r>
      <w:r>
        <w:rPr>
          <w:rFonts w:ascii="Times New Roman" w:hAnsi="Times New Roman" w:hint="default"/>
          <w:b w:val="0"/>
          <w:bCs w:val="0"/>
          <w:rtl w:val="0"/>
        </w:rPr>
        <w:t xml:space="preserve">ą </w:t>
      </w:r>
      <w:r>
        <w:rPr>
          <w:rFonts w:ascii="Times New Roman" w:hAnsi="Times New Roman"/>
          <w:b w:val="0"/>
          <w:bCs w:val="0"/>
          <w:rtl w:val="0"/>
        </w:rPr>
        <w:t>ocen za rok 1 oraz 2. Dla student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w 1 roku studi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w 2 stopnia, kt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rzy uko</w:t>
      </w:r>
      <w:r>
        <w:rPr>
          <w:rFonts w:ascii="Times New Roman" w:hAnsi="Times New Roman" w:hint="default"/>
          <w:b w:val="0"/>
          <w:bCs w:val="0"/>
          <w:rtl w:val="0"/>
        </w:rPr>
        <w:t>ń</w:t>
      </w:r>
      <w:r>
        <w:rPr>
          <w:rFonts w:ascii="Times New Roman" w:hAnsi="Times New Roman"/>
          <w:b w:val="0"/>
          <w:bCs w:val="0"/>
          <w:rtl w:val="0"/>
        </w:rPr>
        <w:t>czyli studia 1 stopnia na Uniwersytecie Warszawskim, b</w:t>
      </w:r>
      <w:r>
        <w:rPr>
          <w:rFonts w:ascii="Times New Roman" w:hAnsi="Times New Roman" w:hint="default"/>
          <w:b w:val="0"/>
          <w:bCs w:val="0"/>
          <w:rtl w:val="0"/>
        </w:rPr>
        <w:t>ę</w:t>
      </w:r>
      <w:r>
        <w:rPr>
          <w:rFonts w:ascii="Times New Roman" w:hAnsi="Times New Roman"/>
          <w:b w:val="0"/>
          <w:bCs w:val="0"/>
          <w:rtl w:val="0"/>
        </w:rPr>
        <w:t xml:space="preserve">dzie to </w:t>
      </w:r>
      <w:r>
        <w:rPr>
          <w:rFonts w:ascii="Times New Roman" w:hAnsi="Times New Roman" w:hint="default"/>
          <w:b w:val="0"/>
          <w:bCs w:val="0"/>
          <w:rtl w:val="0"/>
        </w:rPr>
        <w:t>ś</w:t>
      </w:r>
      <w:r>
        <w:rPr>
          <w:rFonts w:ascii="Times New Roman" w:hAnsi="Times New Roman"/>
          <w:b w:val="0"/>
          <w:bCs w:val="0"/>
          <w:rtl w:val="0"/>
        </w:rPr>
        <w:t>rednia ocen z ca</w:t>
      </w:r>
      <w:r>
        <w:rPr>
          <w:rFonts w:ascii="Times New Roman" w:hAnsi="Times New Roman" w:hint="default"/>
          <w:b w:val="0"/>
          <w:bCs w:val="0"/>
          <w:rtl w:val="0"/>
        </w:rPr>
        <w:t>ł</w:t>
      </w:r>
      <w:r>
        <w:rPr>
          <w:rFonts w:ascii="Times New Roman" w:hAnsi="Times New Roman"/>
          <w:b w:val="0"/>
          <w:bCs w:val="0"/>
          <w:rtl w:val="0"/>
        </w:rPr>
        <w:t>ego okresu studi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w 1 stopnia (r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wnie</w:t>
      </w:r>
      <w:r>
        <w:rPr>
          <w:rFonts w:ascii="Times New Roman" w:hAnsi="Times New Roman" w:hint="default"/>
          <w:b w:val="0"/>
          <w:bCs w:val="0"/>
          <w:rtl w:val="0"/>
        </w:rPr>
        <w:t xml:space="preserve">ż </w:t>
      </w:r>
      <w:r>
        <w:rPr>
          <w:rFonts w:ascii="Times New Roman" w:hAnsi="Times New Roman"/>
          <w:b w:val="0"/>
          <w:bCs w:val="0"/>
          <w:rtl w:val="0"/>
        </w:rPr>
        <w:t>wystarczy wydruk z USOSa). Studenci, kt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rzy uko</w:t>
      </w:r>
      <w:r>
        <w:rPr>
          <w:rFonts w:ascii="Times New Roman" w:hAnsi="Times New Roman" w:hint="default"/>
          <w:b w:val="0"/>
          <w:bCs w:val="0"/>
          <w:rtl w:val="0"/>
        </w:rPr>
        <w:t>ń</w:t>
      </w:r>
      <w:r>
        <w:rPr>
          <w:rFonts w:ascii="Times New Roman" w:hAnsi="Times New Roman"/>
          <w:b w:val="0"/>
          <w:bCs w:val="0"/>
          <w:rtl w:val="0"/>
        </w:rPr>
        <w:t>czyli studia 1 stopnia poza Uniwersytetem Warszawskim proszeni s</w:t>
      </w:r>
      <w:r>
        <w:rPr>
          <w:rFonts w:ascii="Times New Roman" w:hAnsi="Times New Roman" w:hint="default"/>
          <w:b w:val="0"/>
          <w:bCs w:val="0"/>
          <w:rtl w:val="0"/>
        </w:rPr>
        <w:t xml:space="preserve">ą </w:t>
      </w:r>
      <w:r>
        <w:rPr>
          <w:rFonts w:ascii="Times New Roman" w:hAnsi="Times New Roman"/>
          <w:b w:val="0"/>
          <w:bCs w:val="0"/>
          <w:rtl w:val="0"/>
          <w:lang w:val="pt-PT"/>
        </w:rPr>
        <w:t>o do</w:t>
      </w:r>
      <w:r>
        <w:rPr>
          <w:rFonts w:ascii="Times New Roman" w:hAnsi="Times New Roman" w:hint="default"/>
          <w:b w:val="0"/>
          <w:bCs w:val="0"/>
          <w:rtl w:val="0"/>
        </w:rPr>
        <w:t>łą</w:t>
      </w:r>
      <w:r>
        <w:rPr>
          <w:rFonts w:ascii="Times New Roman" w:hAnsi="Times New Roman"/>
          <w:b w:val="0"/>
          <w:bCs w:val="0"/>
          <w:rtl w:val="0"/>
        </w:rPr>
        <w:t>czenie analogicznego wyci</w:t>
      </w:r>
      <w:r>
        <w:rPr>
          <w:rFonts w:ascii="Times New Roman" w:hAnsi="Times New Roman" w:hint="default"/>
          <w:b w:val="0"/>
          <w:bCs w:val="0"/>
          <w:rtl w:val="0"/>
        </w:rPr>
        <w:t>ą</w:t>
      </w:r>
      <w:r>
        <w:rPr>
          <w:rFonts w:ascii="Times New Roman" w:hAnsi="Times New Roman"/>
          <w:b w:val="0"/>
          <w:bCs w:val="0"/>
          <w:rtl w:val="0"/>
        </w:rPr>
        <w:t xml:space="preserve">gu ocen, </w:t>
      </w:r>
      <w:r>
        <w:rPr>
          <w:rFonts w:ascii="Times New Roman" w:hAnsi="Times New Roman"/>
          <w:b w:val="1"/>
          <w:bCs w:val="1"/>
          <w:rtl w:val="0"/>
        </w:rPr>
        <w:t>opatrzonego piecz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ci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uczelni lub jednostki.</w:t>
      </w:r>
      <w:r>
        <w:rPr>
          <w:rFonts w:ascii="Times New Roman" w:hAnsi="Times New Roman"/>
          <w:b w:val="1"/>
          <w:bCs w:val="1"/>
          <w:rtl w:val="0"/>
        </w:rPr>
        <w:t xml:space="preserve"> (w</w:t>
      </w:r>
      <w:r>
        <w:rPr>
          <w:rFonts w:ascii="Times New Roman" w:hAnsi="Times New Roman"/>
          <w:b w:val="1"/>
          <w:bCs w:val="1"/>
          <w:rtl w:val="0"/>
        </w:rPr>
        <w:t>aga kryterium 80%</w:t>
      </w:r>
      <w:r>
        <w:rPr>
          <w:rFonts w:ascii="Times New Roman" w:hAnsi="Times New Roman"/>
          <w:b w:val="1"/>
          <w:bCs w:val="1"/>
          <w:rtl w:val="0"/>
        </w:rPr>
        <w:t>)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Wymienione powy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ej dokumenty prosz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przes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 xml:space="preserve">na adres: </w:t>
      </w:r>
      <w:r>
        <w:rPr>
          <w:rFonts w:ascii="Times New Roman" w:hAnsi="Times New Roman"/>
          <w:b w:val="1"/>
          <w:bCs w:val="1"/>
          <w:rtl w:val="0"/>
        </w:rPr>
        <w:t>erasmus.ia@uw.edu.pl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 temacie</w:t>
      </w:r>
      <w:r>
        <w:rPr>
          <w:rFonts w:ascii="Times New Roman" w:hAnsi="Times New Roman"/>
          <w:rtl w:val="0"/>
        </w:rPr>
        <w:t xml:space="preserve"> maila podaj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en-US"/>
        </w:rPr>
        <w:t>c: REKRUTACJA 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  <w:lang w:val="de-DE"/>
        </w:rPr>
        <w:t>NAZWISKO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/>
          <w:rtl w:val="0"/>
        </w:rPr>
        <w:t xml:space="preserve"> kwalifikacji </w:t>
      </w:r>
      <w:r>
        <w:rPr>
          <w:rFonts w:ascii="Times New Roman" w:hAnsi="Times New Roman"/>
          <w:b w:val="1"/>
          <w:bCs w:val="1"/>
          <w:rtl w:val="0"/>
        </w:rPr>
        <w:t>NIE mog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rtl w:val="0"/>
        </w:rPr>
        <w:t xml:space="preserve"> bra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 studenci,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semestr letni 2023/24 jest ostatnim semestrem studi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pierwszego stopnia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Poniewa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wszystkie umowy IA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podpisane z anglistykami nie wymagamy na etapie rekrutacji dodatkowych dokument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/>
          <w:rtl w:val="0"/>
        </w:rPr>
        <w:t>iadczaj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znajomo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zyka. Jednak prosz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  <w:lang w:val="es-ES_tradnl"/>
        </w:rPr>
        <w:t>mie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 xml:space="preserve">na uwadze,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podstawowa znajomo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zyka kraju, w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rym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 mieszka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okaza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konieczna.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Uniwersytety francuskie</w:t>
      </w:r>
      <w:r>
        <w:rPr>
          <w:rFonts w:ascii="Times New Roman" w:hAnsi="Times New Roman"/>
          <w:rtl w:val="0"/>
        </w:rPr>
        <w:t xml:space="preserve"> na etapie zaakceptowania kandydata wymagaj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znajomo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francuskiego na poziomie </w:t>
      </w:r>
      <w:r>
        <w:rPr>
          <w:rFonts w:ascii="Times New Roman" w:hAnsi="Times New Roman"/>
          <w:b w:val="1"/>
          <w:bCs w:val="1"/>
          <w:rtl w:val="0"/>
        </w:rPr>
        <w:t>B1.</w:t>
      </w:r>
      <w:r>
        <w:rPr>
          <w:rFonts w:ascii="Times New Roman" w:hAnsi="Times New Roman"/>
          <w:rtl w:val="0"/>
        </w:rPr>
        <w:t xml:space="preserve"> 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nie musi by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oficjalnym certyfikatem 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zykowym.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Niekt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re uniwersytety hiszpa</w:t>
      </w:r>
      <w:r>
        <w:rPr>
          <w:rFonts w:ascii="Times New Roman" w:hAnsi="Times New Roman" w:hint="default"/>
          <w:b w:val="1"/>
          <w:bCs w:val="1"/>
          <w:rtl w:val="0"/>
        </w:rPr>
        <w:t>ń</w:t>
      </w:r>
      <w:r>
        <w:rPr>
          <w:rFonts w:ascii="Times New Roman" w:hAnsi="Times New Roman"/>
          <w:b w:val="1"/>
          <w:bCs w:val="1"/>
          <w:rtl w:val="0"/>
        </w:rPr>
        <w:t>skie</w:t>
      </w:r>
      <w:r>
        <w:rPr>
          <w:rFonts w:ascii="Times New Roman" w:hAnsi="Times New Roman"/>
          <w:rtl w:val="0"/>
        </w:rPr>
        <w:t xml:space="preserve"> (wyj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tkiem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  <w:lang w:val="es-ES_tradnl"/>
        </w:rPr>
        <w:t>Huelva i Ciudad Real) 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wnie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wymagaj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znajomo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hiszpa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 xml:space="preserve">skiego na poziomie </w:t>
      </w:r>
      <w:r>
        <w:rPr>
          <w:rFonts w:ascii="Times New Roman" w:hAnsi="Times New Roman"/>
          <w:b w:val="1"/>
          <w:bCs w:val="1"/>
          <w:rtl w:val="0"/>
        </w:rPr>
        <w:t>B1.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Getynga</w:t>
      </w:r>
      <w:r>
        <w:rPr>
          <w:rFonts w:ascii="Times New Roman" w:hAnsi="Times New Roman"/>
          <w:rtl w:val="0"/>
        </w:rPr>
        <w:t xml:space="preserve"> wymaga znajomo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zyka niemieckiego na poziomie </w:t>
      </w:r>
      <w:r>
        <w:rPr>
          <w:rFonts w:ascii="Times New Roman" w:hAnsi="Times New Roman"/>
          <w:b w:val="1"/>
          <w:bCs w:val="1"/>
          <w:rtl w:val="0"/>
        </w:rPr>
        <w:t>B2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Niekt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re uniwersytety w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oskie</w:t>
      </w:r>
      <w:r>
        <w:rPr>
          <w:rFonts w:ascii="Times New Roman" w:hAnsi="Times New Roman"/>
          <w:rtl w:val="0"/>
        </w:rPr>
        <w:t xml:space="preserve"> wymagaj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znajomo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oskiego na poziomie B1 lub A2.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one przez 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dokumenty zostan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rozpatrzone przez Komisj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Rekrutacyjn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, a wyniki pojawi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 USOS w ci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gu tygodnia od zamkni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Aby dope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formalno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ci, po przyznaniu wyjazdu zostan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 poproszeni o pilne wype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nienie, zatwierdzenie, wydrukowanie i podpisanie formularza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oszenia kandydata na wyjazd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ry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dla 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pny w USOSie po przyznaniu wyjazdu.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Powodzenia!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Agata Klimczak-Pawlak</w:t>
      </w:r>
    </w:p>
    <w:p>
      <w:pPr>
        <w:pStyle w:val="List Paragraph"/>
        <w:ind w:left="1440" w:firstLine="0"/>
        <w:rPr>
          <w:rFonts w:ascii="Times New Roman" w:cs="Times New Roman" w:hAnsi="Times New Roman" w:eastAsia="Times New Roman"/>
        </w:rPr>
      </w:pPr>
    </w:p>
    <w:p>
      <w:pPr>
        <w:pStyle w:val="paragraph"/>
        <w:spacing w:before="0" w:after="0"/>
      </w:pPr>
      <w:r>
        <w:rPr>
          <w:rFonts w:ascii="Segoe UI" w:cs="Segoe UI" w:hAnsi="Segoe UI" w:eastAsia="Segoe UI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