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76" w:rsidRDefault="00FC2976">
      <w:r>
        <w:t xml:space="preserve">Przedmiot </w:t>
      </w:r>
      <w:r>
        <w:t>dla studentów zaocznych</w:t>
      </w:r>
      <w:r>
        <w:t>:</w:t>
      </w:r>
    </w:p>
    <w:p w:rsidR="001B7840" w:rsidRDefault="00FC2976">
      <w:r>
        <w:t>w</w:t>
      </w:r>
      <w:bookmarkStart w:id="0" w:name="_GoBack"/>
      <w:bookmarkEnd w:id="0"/>
      <w:r>
        <w:t xml:space="preserve">j. niemieckim: </w:t>
      </w:r>
      <w:r>
        <w:t xml:space="preserve">  3302-2HkB-KINT-L       Historia kultury </w:t>
      </w:r>
      <w:proofErr w:type="spellStart"/>
      <w:r>
        <w:t>k.n.o.j</w:t>
      </w:r>
      <w:proofErr w:type="spellEnd"/>
      <w:r>
        <w:t>. - B2+ (on-line)</w:t>
      </w:r>
      <w:r>
        <w:t xml:space="preserve"> (</w:t>
      </w:r>
    </w:p>
    <w:sectPr w:rsidR="001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9"/>
    <w:rsid w:val="001B7840"/>
    <w:rsid w:val="00864329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411"/>
  <w15:chartTrackingRefBased/>
  <w15:docId w15:val="{746EF486-5F4F-4B2F-8E3A-27C577F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2020-01-08T09:13:00Z</dcterms:created>
  <dcterms:modified xsi:type="dcterms:W3CDTF">2020-01-08T09:13:00Z</dcterms:modified>
</cp:coreProperties>
</file>