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B330" w14:textId="14AA971C" w:rsidR="00EE4403" w:rsidRPr="00EE4403" w:rsidRDefault="00EE4403" w:rsidP="00EE4403">
      <w:pPr>
        <w:spacing w:after="0" w:line="240" w:lineRule="auto"/>
        <w:ind w:hanging="426"/>
        <w:jc w:val="right"/>
        <w:rPr>
          <w:rFonts w:ascii="Arial" w:eastAsia="Arial" w:hAnsi="Arial" w:cs="Arial"/>
        </w:rPr>
      </w:pPr>
      <w:proofErr w:type="spellStart"/>
      <w:r w:rsidRPr="00EE4403">
        <w:rPr>
          <w:rFonts w:ascii="Arial" w:eastAsia="Arial" w:hAnsi="Arial" w:cs="Arial"/>
        </w:rPr>
        <w:t>Załącznik</w:t>
      </w:r>
      <w:proofErr w:type="spellEnd"/>
      <w:r w:rsidRPr="00EE4403">
        <w:rPr>
          <w:rFonts w:ascii="Arial" w:eastAsia="Arial" w:hAnsi="Arial" w:cs="Arial"/>
        </w:rPr>
        <w:t xml:space="preserve"> nr </w:t>
      </w:r>
      <w:r>
        <w:rPr>
          <w:rFonts w:ascii="Arial" w:eastAsia="Arial" w:hAnsi="Arial" w:cs="Arial"/>
        </w:rPr>
        <w:t>4</w:t>
      </w:r>
      <w:r w:rsidRPr="00EE4403">
        <w:rPr>
          <w:rFonts w:ascii="Arial" w:eastAsia="Arial" w:hAnsi="Arial" w:cs="Arial"/>
        </w:rPr>
        <w:t xml:space="preserve">_EN do </w:t>
      </w:r>
      <w:proofErr w:type="spellStart"/>
      <w:r w:rsidRPr="00EE4403">
        <w:rPr>
          <w:rFonts w:ascii="Arial" w:eastAsia="Arial" w:hAnsi="Arial" w:cs="Arial"/>
          <w:b/>
          <w:bCs/>
        </w:rPr>
        <w:t>Uchwały</w:t>
      </w:r>
      <w:proofErr w:type="spellEnd"/>
      <w:r w:rsidRPr="00EE4403">
        <w:rPr>
          <w:rFonts w:ascii="Arial" w:eastAsia="Arial" w:hAnsi="Arial" w:cs="Arial"/>
          <w:b/>
          <w:bCs/>
        </w:rPr>
        <w:t xml:space="preserve"> nr 36</w:t>
      </w:r>
      <w:r w:rsidRPr="00EE4403">
        <w:rPr>
          <w:rFonts w:ascii="Arial" w:eastAsia="Arial" w:hAnsi="Arial" w:cs="Arial"/>
        </w:rPr>
        <w:t xml:space="preserve"> RD IAUW</w:t>
      </w:r>
    </w:p>
    <w:p w14:paraId="7370E5EB" w14:textId="77777777" w:rsidR="00EE4403" w:rsidRPr="00EE4403" w:rsidRDefault="00EE4403" w:rsidP="00EE4403">
      <w:pPr>
        <w:spacing w:after="0" w:line="240" w:lineRule="auto"/>
        <w:ind w:hanging="426"/>
        <w:jc w:val="right"/>
        <w:rPr>
          <w:rFonts w:ascii="Arial" w:eastAsia="Arial" w:hAnsi="Arial" w:cs="Arial"/>
        </w:rPr>
      </w:pPr>
      <w:r w:rsidRPr="00EE4403">
        <w:rPr>
          <w:rFonts w:ascii="Arial" w:eastAsia="Arial" w:hAnsi="Arial" w:cs="Arial"/>
        </w:rPr>
        <w:t xml:space="preserve">z dn. 23.12.2024 r. </w:t>
      </w:r>
    </w:p>
    <w:p w14:paraId="1116D289" w14:textId="77777777" w:rsidR="00EE4403" w:rsidRPr="00EE4403" w:rsidRDefault="00EE4403" w:rsidP="00EE4403">
      <w:pPr>
        <w:spacing w:after="0" w:line="240" w:lineRule="auto"/>
        <w:ind w:hanging="426"/>
        <w:jc w:val="right"/>
        <w:rPr>
          <w:rFonts w:ascii="Arial" w:eastAsia="Arial" w:hAnsi="Arial" w:cs="Arial"/>
        </w:rPr>
      </w:pPr>
    </w:p>
    <w:p w14:paraId="7DD7C051" w14:textId="2008EA72" w:rsidR="00B44B54" w:rsidRPr="00D77E63" w:rsidRDefault="00B44B54" w:rsidP="00750CD7">
      <w:pPr>
        <w:spacing w:after="0" w:line="240" w:lineRule="auto"/>
        <w:ind w:hanging="426"/>
        <w:rPr>
          <w:rFonts w:ascii="Arial" w:eastAsia="Arial" w:hAnsi="Arial" w:cs="Arial"/>
          <w:b/>
        </w:rPr>
      </w:pPr>
      <w:r w:rsidRPr="00D77E63">
        <w:rPr>
          <w:rFonts w:ascii="Arial" w:eastAsia="Arial" w:hAnsi="Arial" w:cs="Arial"/>
          <w:b/>
          <w:bCs/>
        </w:rPr>
        <w:t>PART II</w:t>
      </w:r>
    </w:p>
    <w:p w14:paraId="58F9D5B1" w14:textId="77777777" w:rsidR="00B44B54" w:rsidRPr="00D77E63" w:rsidRDefault="00B44B54" w:rsidP="00750CD7">
      <w:pPr>
        <w:spacing w:after="0" w:line="240" w:lineRule="auto"/>
        <w:ind w:hanging="426"/>
        <w:jc w:val="center"/>
        <w:rPr>
          <w:rFonts w:ascii="Arial" w:eastAsia="Arial" w:hAnsi="Arial" w:cs="Arial"/>
          <w:b/>
          <w:bCs/>
        </w:rPr>
      </w:pPr>
      <w:r w:rsidRPr="00D77E63">
        <w:rPr>
          <w:rFonts w:ascii="Arial" w:eastAsia="Arial" w:hAnsi="Arial" w:cs="Arial"/>
          <w:b/>
          <w:bCs/>
        </w:rPr>
        <w:t>AMENDED FORM OF STUDIES</w:t>
      </w:r>
    </w:p>
    <w:p w14:paraId="638F652F" w14:textId="4894CD7C" w:rsidR="00740581" w:rsidRPr="00D77E63" w:rsidRDefault="00740581" w:rsidP="00750CD7">
      <w:pPr>
        <w:spacing w:after="0" w:line="240" w:lineRule="auto"/>
        <w:ind w:hanging="426"/>
        <w:jc w:val="center"/>
        <w:rPr>
          <w:rFonts w:ascii="Arial" w:eastAsia="Arial" w:hAnsi="Arial" w:cs="Arial"/>
          <w:b/>
        </w:rPr>
      </w:pPr>
    </w:p>
    <w:tbl>
      <w:tblPr>
        <w:tblpPr w:leftFromText="141" w:rightFromText="141" w:vertAnchor="text" w:horzAnchor="margin" w:tblpX="-314" w:tblpY="353"/>
        <w:tblW w:w="14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7624"/>
      </w:tblGrid>
      <w:tr w:rsidR="00740581" w:rsidRPr="00D77E63" w14:paraId="22EAAD66" w14:textId="77777777" w:rsidTr="002C760B">
        <w:trPr>
          <w:trHeight w:val="531"/>
        </w:trPr>
        <w:tc>
          <w:tcPr>
            <w:tcW w:w="6962" w:type="dxa"/>
            <w:tcBorders>
              <w:top w:val="single" w:sz="12" w:space="0" w:color="000000"/>
              <w:left w:val="single" w:sz="12" w:space="0" w:color="000000"/>
            </w:tcBorders>
            <w:shd w:val="clear" w:color="auto" w:fill="auto"/>
            <w:vAlign w:val="center"/>
          </w:tcPr>
          <w:p w14:paraId="0F29B2D7"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Name of the field of study</w:t>
            </w:r>
          </w:p>
        </w:tc>
        <w:tc>
          <w:tcPr>
            <w:tcW w:w="7624" w:type="dxa"/>
            <w:tcBorders>
              <w:top w:val="single" w:sz="12" w:space="0" w:color="000000"/>
              <w:right w:val="single" w:sz="12" w:space="0" w:color="000000"/>
            </w:tcBorders>
            <w:vAlign w:val="center"/>
          </w:tcPr>
          <w:p w14:paraId="4DBE91C2" w14:textId="1EC16612" w:rsidR="00740581" w:rsidRPr="00D77E63" w:rsidRDefault="00411B12" w:rsidP="00750CD7">
            <w:pPr>
              <w:widowControl w:val="0"/>
              <w:spacing w:after="0" w:line="240" w:lineRule="auto"/>
              <w:jc w:val="center"/>
              <w:rPr>
                <w:rFonts w:ascii="Arial" w:eastAsia="Arial" w:hAnsi="Arial" w:cs="Arial"/>
              </w:rPr>
            </w:pPr>
            <w:proofErr w:type="spellStart"/>
            <w:r w:rsidRPr="00D77E63">
              <w:rPr>
                <w:rFonts w:ascii="Arial" w:eastAsia="Arial" w:hAnsi="Arial" w:cs="Arial"/>
              </w:rPr>
              <w:t>Filologia</w:t>
            </w:r>
            <w:proofErr w:type="spellEnd"/>
            <w:r w:rsidRPr="00D77E63">
              <w:rPr>
                <w:rFonts w:ascii="Arial" w:eastAsia="Arial" w:hAnsi="Arial" w:cs="Arial"/>
              </w:rPr>
              <w:t xml:space="preserve"> </w:t>
            </w:r>
            <w:proofErr w:type="spellStart"/>
            <w:r w:rsidRPr="00D77E63">
              <w:rPr>
                <w:rFonts w:ascii="Arial" w:eastAsia="Arial" w:hAnsi="Arial" w:cs="Arial"/>
              </w:rPr>
              <w:t>angielska</w:t>
            </w:r>
            <w:proofErr w:type="spellEnd"/>
            <w:r w:rsidRPr="00D77E63">
              <w:rPr>
                <w:rFonts w:ascii="Arial" w:eastAsia="Arial" w:hAnsi="Arial" w:cs="Arial"/>
              </w:rPr>
              <w:t xml:space="preserve"> – </w:t>
            </w:r>
            <w:proofErr w:type="spellStart"/>
            <w:r w:rsidRPr="00D77E63">
              <w:rPr>
                <w:rFonts w:ascii="Arial" w:eastAsia="Arial" w:hAnsi="Arial" w:cs="Arial"/>
              </w:rPr>
              <w:t>literatura</w:t>
            </w:r>
            <w:proofErr w:type="spellEnd"/>
            <w:r w:rsidRPr="00D77E63">
              <w:rPr>
                <w:rFonts w:ascii="Arial" w:eastAsia="Arial" w:hAnsi="Arial" w:cs="Arial"/>
              </w:rPr>
              <w:t xml:space="preserve"> </w:t>
            </w:r>
            <w:proofErr w:type="spellStart"/>
            <w:r w:rsidRPr="00D77E63">
              <w:rPr>
                <w:rFonts w:ascii="Arial" w:eastAsia="Arial" w:hAnsi="Arial" w:cs="Arial"/>
              </w:rPr>
              <w:t>i</w:t>
            </w:r>
            <w:proofErr w:type="spellEnd"/>
            <w:r w:rsidRPr="00D77E63">
              <w:rPr>
                <w:rFonts w:ascii="Arial" w:eastAsia="Arial" w:hAnsi="Arial" w:cs="Arial"/>
              </w:rPr>
              <w:t xml:space="preserve"> </w:t>
            </w:r>
            <w:proofErr w:type="spellStart"/>
            <w:r w:rsidRPr="00D77E63">
              <w:rPr>
                <w:rFonts w:ascii="Arial" w:eastAsia="Arial" w:hAnsi="Arial" w:cs="Arial"/>
              </w:rPr>
              <w:t>kultura</w:t>
            </w:r>
            <w:proofErr w:type="spellEnd"/>
            <w:r w:rsidR="009D5A77">
              <w:rPr>
                <w:rFonts w:ascii="Arial" w:eastAsia="Arial" w:hAnsi="Arial" w:cs="Arial"/>
              </w:rPr>
              <w:t xml:space="preserve"> </w:t>
            </w:r>
            <w:r w:rsidR="009D5A77" w:rsidRPr="009D5A77">
              <w:rPr>
                <w:rFonts w:ascii="Arial" w:eastAsia="Arial" w:hAnsi="Arial" w:cs="Arial"/>
              </w:rPr>
              <w:t xml:space="preserve">(English Studies </w:t>
            </w:r>
            <w:r w:rsidR="009D5A77">
              <w:rPr>
                <w:rFonts w:ascii="Arial" w:eastAsia="Arial" w:hAnsi="Arial" w:cs="Arial"/>
              </w:rPr>
              <w:t>–</w:t>
            </w:r>
            <w:r w:rsidR="009D5A77" w:rsidRPr="009D5A77">
              <w:rPr>
                <w:rFonts w:ascii="Arial" w:eastAsia="Arial" w:hAnsi="Arial" w:cs="Arial"/>
              </w:rPr>
              <w:t xml:space="preserve"> Literature</w:t>
            </w:r>
            <w:r w:rsidR="009D5A77">
              <w:rPr>
                <w:rFonts w:ascii="Arial" w:eastAsia="Arial" w:hAnsi="Arial" w:cs="Arial"/>
              </w:rPr>
              <w:t xml:space="preserve"> </w:t>
            </w:r>
            <w:r w:rsidR="009D5A77" w:rsidRPr="009D5A77">
              <w:rPr>
                <w:rFonts w:ascii="Arial" w:eastAsia="Arial" w:hAnsi="Arial" w:cs="Arial"/>
              </w:rPr>
              <w:t>and Culture)</w:t>
            </w:r>
          </w:p>
        </w:tc>
      </w:tr>
      <w:tr w:rsidR="00740581" w:rsidRPr="00D77E63" w14:paraId="608C87B7" w14:textId="77777777" w:rsidTr="002C760B">
        <w:trPr>
          <w:trHeight w:val="737"/>
        </w:trPr>
        <w:tc>
          <w:tcPr>
            <w:tcW w:w="6962" w:type="dxa"/>
            <w:tcBorders>
              <w:left w:val="single" w:sz="12" w:space="0" w:color="000000"/>
            </w:tcBorders>
            <w:shd w:val="clear" w:color="auto" w:fill="auto"/>
            <w:vAlign w:val="center"/>
          </w:tcPr>
          <w:p w14:paraId="200AE771"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Name of the field of study in English /</w:t>
            </w:r>
          </w:p>
          <w:p w14:paraId="5D5D952B"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in the language of instruction</w:t>
            </w:r>
          </w:p>
        </w:tc>
        <w:tc>
          <w:tcPr>
            <w:tcW w:w="7624" w:type="dxa"/>
            <w:tcBorders>
              <w:right w:val="single" w:sz="12" w:space="0" w:color="000000"/>
            </w:tcBorders>
            <w:vAlign w:val="center"/>
          </w:tcPr>
          <w:p w14:paraId="6A307885" w14:textId="394929D6" w:rsidR="00740581" w:rsidRPr="00D77E63" w:rsidRDefault="00740581" w:rsidP="00750CD7">
            <w:pPr>
              <w:widowControl w:val="0"/>
              <w:spacing w:after="0" w:line="240" w:lineRule="auto"/>
              <w:jc w:val="center"/>
              <w:rPr>
                <w:rFonts w:ascii="Arial" w:eastAsia="Arial" w:hAnsi="Arial" w:cs="Arial"/>
              </w:rPr>
            </w:pPr>
            <w:r w:rsidRPr="00D77E63">
              <w:rPr>
                <w:rFonts w:ascii="Arial" w:eastAsia="Arial" w:hAnsi="Arial" w:cs="Arial"/>
              </w:rPr>
              <w:t>English Studies – Literature and Culture</w:t>
            </w:r>
          </w:p>
        </w:tc>
      </w:tr>
      <w:tr w:rsidR="00740581" w:rsidRPr="00D77E63" w14:paraId="5267C771" w14:textId="77777777" w:rsidTr="002C760B">
        <w:trPr>
          <w:trHeight w:val="385"/>
        </w:trPr>
        <w:tc>
          <w:tcPr>
            <w:tcW w:w="6962" w:type="dxa"/>
            <w:tcBorders>
              <w:left w:val="single" w:sz="12" w:space="0" w:color="000000"/>
            </w:tcBorders>
            <w:shd w:val="clear" w:color="auto" w:fill="auto"/>
            <w:vAlign w:val="center"/>
          </w:tcPr>
          <w:p w14:paraId="0A3F6BEC"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Language of instruction</w:t>
            </w:r>
          </w:p>
        </w:tc>
        <w:tc>
          <w:tcPr>
            <w:tcW w:w="7624" w:type="dxa"/>
            <w:tcBorders>
              <w:right w:val="single" w:sz="12" w:space="0" w:color="000000"/>
            </w:tcBorders>
            <w:vAlign w:val="center"/>
          </w:tcPr>
          <w:p w14:paraId="3E1BFA8D" w14:textId="77777777" w:rsidR="00740581" w:rsidRPr="00D77E63" w:rsidRDefault="00740581" w:rsidP="00750CD7">
            <w:pPr>
              <w:widowControl w:val="0"/>
              <w:spacing w:after="0" w:line="240" w:lineRule="auto"/>
              <w:jc w:val="center"/>
              <w:rPr>
                <w:rFonts w:ascii="Arial" w:eastAsia="Arial" w:hAnsi="Arial" w:cs="Arial"/>
              </w:rPr>
            </w:pPr>
            <w:r w:rsidRPr="00D77E63">
              <w:rPr>
                <w:rFonts w:ascii="Arial" w:eastAsia="Arial" w:hAnsi="Arial" w:cs="Arial"/>
              </w:rPr>
              <w:t>English</w:t>
            </w:r>
          </w:p>
        </w:tc>
      </w:tr>
      <w:tr w:rsidR="00740581" w:rsidRPr="00D77E63" w14:paraId="573D3DDB" w14:textId="77777777" w:rsidTr="002C760B">
        <w:trPr>
          <w:trHeight w:val="405"/>
        </w:trPr>
        <w:tc>
          <w:tcPr>
            <w:tcW w:w="6962" w:type="dxa"/>
            <w:tcBorders>
              <w:left w:val="single" w:sz="12" w:space="0" w:color="000000"/>
            </w:tcBorders>
            <w:shd w:val="clear" w:color="auto" w:fill="auto"/>
            <w:vAlign w:val="center"/>
          </w:tcPr>
          <w:p w14:paraId="725B1A2E" w14:textId="77777777" w:rsidR="00740581" w:rsidRPr="00D77E63" w:rsidRDefault="00740581" w:rsidP="00750CD7">
            <w:pPr>
              <w:widowControl w:val="0"/>
              <w:spacing w:after="0" w:line="240" w:lineRule="auto"/>
              <w:rPr>
                <w:rFonts w:ascii="Arial" w:hAnsi="Arial" w:cs="Arial"/>
              </w:rPr>
            </w:pPr>
            <w:r w:rsidRPr="00D77E63">
              <w:rPr>
                <w:rFonts w:ascii="Arial" w:eastAsia="Arial" w:hAnsi="Arial" w:cs="Arial"/>
              </w:rPr>
              <w:t>Level of education</w:t>
            </w:r>
          </w:p>
        </w:tc>
        <w:tc>
          <w:tcPr>
            <w:tcW w:w="7624" w:type="dxa"/>
            <w:tcBorders>
              <w:right w:val="single" w:sz="12" w:space="0" w:color="000000"/>
            </w:tcBorders>
            <w:vAlign w:val="center"/>
          </w:tcPr>
          <w:p w14:paraId="2C0858A3" w14:textId="77777777" w:rsidR="00740581" w:rsidRPr="00D77E63" w:rsidRDefault="00740581" w:rsidP="00750CD7">
            <w:pPr>
              <w:widowControl w:val="0"/>
              <w:spacing w:after="0" w:line="240" w:lineRule="auto"/>
              <w:jc w:val="center"/>
              <w:rPr>
                <w:rFonts w:ascii="Arial" w:hAnsi="Arial" w:cs="Arial"/>
              </w:rPr>
            </w:pPr>
            <w:r w:rsidRPr="00D77E63">
              <w:rPr>
                <w:rFonts w:ascii="Arial" w:hAnsi="Arial" w:cs="Arial"/>
              </w:rPr>
              <w:t xml:space="preserve">Second-cycle </w:t>
            </w:r>
            <w:proofErr w:type="spellStart"/>
            <w:r w:rsidRPr="00D77E63">
              <w:rPr>
                <w:rFonts w:ascii="Arial" w:hAnsi="Arial" w:cs="Arial"/>
              </w:rPr>
              <w:t>programme</w:t>
            </w:r>
            <w:proofErr w:type="spellEnd"/>
          </w:p>
        </w:tc>
      </w:tr>
      <w:tr w:rsidR="00740581" w:rsidRPr="00D77E63" w14:paraId="4F6763A1" w14:textId="77777777" w:rsidTr="002C760B">
        <w:trPr>
          <w:trHeight w:val="425"/>
        </w:trPr>
        <w:tc>
          <w:tcPr>
            <w:tcW w:w="6962" w:type="dxa"/>
            <w:tcBorders>
              <w:left w:val="single" w:sz="12" w:space="0" w:color="000000"/>
            </w:tcBorders>
            <w:shd w:val="clear" w:color="auto" w:fill="auto"/>
            <w:vAlign w:val="center"/>
          </w:tcPr>
          <w:p w14:paraId="637ACFD3" w14:textId="77777777" w:rsidR="00740581" w:rsidRPr="00D77E63" w:rsidRDefault="00740581" w:rsidP="00750CD7">
            <w:pPr>
              <w:widowControl w:val="0"/>
              <w:spacing w:after="0" w:line="240" w:lineRule="auto"/>
              <w:rPr>
                <w:rFonts w:ascii="Arial" w:hAnsi="Arial" w:cs="Arial"/>
              </w:rPr>
            </w:pPr>
            <w:r w:rsidRPr="00D77E63">
              <w:rPr>
                <w:rFonts w:ascii="Arial" w:eastAsia="Arial" w:hAnsi="Arial" w:cs="Arial"/>
              </w:rPr>
              <w:t>Level in the PQF</w:t>
            </w:r>
          </w:p>
        </w:tc>
        <w:tc>
          <w:tcPr>
            <w:tcW w:w="7624" w:type="dxa"/>
            <w:tcBorders>
              <w:right w:val="single" w:sz="12" w:space="0" w:color="000000"/>
            </w:tcBorders>
            <w:vAlign w:val="center"/>
          </w:tcPr>
          <w:p w14:paraId="7983C69D" w14:textId="70799B72" w:rsidR="00740581" w:rsidRPr="00D77E63" w:rsidRDefault="00740581" w:rsidP="00750CD7">
            <w:pPr>
              <w:widowControl w:val="0"/>
              <w:spacing w:after="0" w:line="240" w:lineRule="auto"/>
              <w:jc w:val="center"/>
              <w:rPr>
                <w:rFonts w:ascii="Arial" w:hAnsi="Arial" w:cs="Arial"/>
              </w:rPr>
            </w:pPr>
            <w:r w:rsidRPr="00D77E63">
              <w:rPr>
                <w:rFonts w:ascii="Arial" w:hAnsi="Arial" w:cs="Arial"/>
              </w:rPr>
              <w:t>7</w:t>
            </w:r>
            <w:r w:rsidR="009B2B15" w:rsidRPr="00D77E63">
              <w:rPr>
                <w:rFonts w:ascii="Arial" w:hAnsi="Arial" w:cs="Arial"/>
              </w:rPr>
              <w:t xml:space="preserve"> </w:t>
            </w:r>
          </w:p>
        </w:tc>
      </w:tr>
      <w:tr w:rsidR="00740581" w:rsidRPr="00D77E63" w14:paraId="2D038E25" w14:textId="77777777" w:rsidTr="002C760B">
        <w:trPr>
          <w:trHeight w:val="418"/>
        </w:trPr>
        <w:tc>
          <w:tcPr>
            <w:tcW w:w="6962" w:type="dxa"/>
            <w:tcBorders>
              <w:left w:val="single" w:sz="12" w:space="0" w:color="000000"/>
            </w:tcBorders>
            <w:shd w:val="clear" w:color="auto" w:fill="auto"/>
            <w:vAlign w:val="center"/>
          </w:tcPr>
          <w:p w14:paraId="4C65F539" w14:textId="77777777" w:rsidR="00740581" w:rsidRPr="00D77E63" w:rsidRDefault="00740581" w:rsidP="00750CD7">
            <w:pPr>
              <w:widowControl w:val="0"/>
              <w:spacing w:after="0" w:line="240" w:lineRule="auto"/>
              <w:rPr>
                <w:rFonts w:ascii="Arial" w:hAnsi="Arial" w:cs="Arial"/>
              </w:rPr>
            </w:pPr>
            <w:r w:rsidRPr="00D77E63">
              <w:rPr>
                <w:rFonts w:ascii="Arial" w:eastAsia="Arial" w:hAnsi="Arial" w:cs="Arial"/>
              </w:rPr>
              <w:t>Studies profile</w:t>
            </w:r>
          </w:p>
        </w:tc>
        <w:tc>
          <w:tcPr>
            <w:tcW w:w="7624" w:type="dxa"/>
            <w:tcBorders>
              <w:right w:val="single" w:sz="12" w:space="0" w:color="000000"/>
            </w:tcBorders>
            <w:vAlign w:val="center"/>
          </w:tcPr>
          <w:p w14:paraId="7E7D6E76" w14:textId="77777777" w:rsidR="00740581" w:rsidRPr="00D77E63" w:rsidRDefault="00740581" w:rsidP="00750CD7">
            <w:pPr>
              <w:widowControl w:val="0"/>
              <w:spacing w:after="0" w:line="240" w:lineRule="auto"/>
              <w:jc w:val="center"/>
              <w:rPr>
                <w:rFonts w:ascii="Arial" w:hAnsi="Arial" w:cs="Arial"/>
              </w:rPr>
            </w:pPr>
            <w:r w:rsidRPr="00D77E63">
              <w:rPr>
                <w:rFonts w:ascii="Arial" w:hAnsi="Arial" w:cs="Arial"/>
              </w:rPr>
              <w:t>General academic</w:t>
            </w:r>
          </w:p>
        </w:tc>
      </w:tr>
      <w:tr w:rsidR="00740581" w:rsidRPr="00D77E63" w14:paraId="731A10CB" w14:textId="77777777" w:rsidTr="002C760B">
        <w:trPr>
          <w:trHeight w:val="395"/>
        </w:trPr>
        <w:tc>
          <w:tcPr>
            <w:tcW w:w="6962" w:type="dxa"/>
            <w:tcBorders>
              <w:left w:val="single" w:sz="12" w:space="0" w:color="000000"/>
            </w:tcBorders>
            <w:shd w:val="clear" w:color="auto" w:fill="auto"/>
            <w:vAlign w:val="center"/>
          </w:tcPr>
          <w:p w14:paraId="7C70DCDB" w14:textId="77777777" w:rsidR="00740581" w:rsidRPr="00D77E63" w:rsidRDefault="00740581" w:rsidP="00750CD7">
            <w:pPr>
              <w:widowControl w:val="0"/>
              <w:spacing w:after="0" w:line="240" w:lineRule="auto"/>
              <w:rPr>
                <w:rFonts w:ascii="Arial" w:hAnsi="Arial" w:cs="Arial"/>
              </w:rPr>
            </w:pPr>
            <w:r w:rsidRPr="00D77E63">
              <w:rPr>
                <w:rFonts w:ascii="Arial" w:eastAsia="Arial" w:hAnsi="Arial" w:cs="Arial"/>
              </w:rPr>
              <w:t>Number of semesters</w:t>
            </w:r>
          </w:p>
        </w:tc>
        <w:tc>
          <w:tcPr>
            <w:tcW w:w="7624" w:type="dxa"/>
            <w:tcBorders>
              <w:right w:val="single" w:sz="12" w:space="0" w:color="000000"/>
            </w:tcBorders>
            <w:vAlign w:val="center"/>
          </w:tcPr>
          <w:p w14:paraId="10D5BF56" w14:textId="77777777" w:rsidR="00740581" w:rsidRPr="00D77E63" w:rsidRDefault="00740581" w:rsidP="00750CD7">
            <w:pPr>
              <w:widowControl w:val="0"/>
              <w:spacing w:after="0" w:line="240" w:lineRule="auto"/>
              <w:jc w:val="center"/>
              <w:rPr>
                <w:rFonts w:ascii="Arial" w:hAnsi="Arial" w:cs="Arial"/>
              </w:rPr>
            </w:pPr>
            <w:r w:rsidRPr="00D77E63">
              <w:rPr>
                <w:rFonts w:ascii="Arial" w:hAnsi="Arial" w:cs="Arial"/>
              </w:rPr>
              <w:t>4</w:t>
            </w:r>
          </w:p>
        </w:tc>
      </w:tr>
      <w:tr w:rsidR="00740581" w:rsidRPr="00D77E63" w14:paraId="4B451A63" w14:textId="77777777" w:rsidTr="002C760B">
        <w:trPr>
          <w:trHeight w:val="557"/>
        </w:trPr>
        <w:tc>
          <w:tcPr>
            <w:tcW w:w="6962" w:type="dxa"/>
            <w:tcBorders>
              <w:left w:val="single" w:sz="12" w:space="0" w:color="000000"/>
            </w:tcBorders>
            <w:shd w:val="clear" w:color="auto" w:fill="auto"/>
            <w:vAlign w:val="center"/>
          </w:tcPr>
          <w:p w14:paraId="4A0331AF" w14:textId="77777777" w:rsidR="00740581" w:rsidRPr="00D77E63" w:rsidRDefault="00740581" w:rsidP="00750CD7">
            <w:pPr>
              <w:widowControl w:val="0"/>
              <w:spacing w:after="0" w:line="240" w:lineRule="auto"/>
              <w:jc w:val="both"/>
              <w:rPr>
                <w:rFonts w:ascii="Arial" w:eastAsia="Arial" w:hAnsi="Arial" w:cs="Arial"/>
              </w:rPr>
            </w:pPr>
            <w:r w:rsidRPr="00D77E63">
              <w:rPr>
                <w:rFonts w:ascii="Arial" w:eastAsia="Arial" w:hAnsi="Arial" w:cs="Arial"/>
              </w:rPr>
              <w:t>Number of ECTS credits to graduate</w:t>
            </w:r>
          </w:p>
        </w:tc>
        <w:tc>
          <w:tcPr>
            <w:tcW w:w="7624" w:type="dxa"/>
            <w:tcBorders>
              <w:right w:val="single" w:sz="12" w:space="0" w:color="000000"/>
            </w:tcBorders>
            <w:vAlign w:val="center"/>
          </w:tcPr>
          <w:p w14:paraId="7795DCD0" w14:textId="77777777" w:rsidR="00740581" w:rsidRPr="00D77E63" w:rsidRDefault="00740581" w:rsidP="00750CD7">
            <w:pPr>
              <w:widowControl w:val="0"/>
              <w:spacing w:after="0" w:line="240" w:lineRule="auto"/>
              <w:jc w:val="center"/>
              <w:rPr>
                <w:rFonts w:ascii="Arial" w:hAnsi="Arial" w:cs="Arial"/>
              </w:rPr>
            </w:pPr>
            <w:r w:rsidRPr="00D77E63">
              <w:rPr>
                <w:rFonts w:ascii="Arial" w:hAnsi="Arial" w:cs="Arial"/>
              </w:rPr>
              <w:t>120</w:t>
            </w:r>
          </w:p>
        </w:tc>
      </w:tr>
      <w:tr w:rsidR="00740581" w:rsidRPr="00D77E63" w14:paraId="5F9F9D4E" w14:textId="77777777" w:rsidTr="002C760B">
        <w:trPr>
          <w:trHeight w:val="473"/>
        </w:trPr>
        <w:tc>
          <w:tcPr>
            <w:tcW w:w="6962" w:type="dxa"/>
            <w:tcBorders>
              <w:left w:val="single" w:sz="12" w:space="0" w:color="000000"/>
            </w:tcBorders>
            <w:shd w:val="clear" w:color="auto" w:fill="auto"/>
            <w:vAlign w:val="center"/>
          </w:tcPr>
          <w:p w14:paraId="35122780" w14:textId="77777777" w:rsidR="00740581" w:rsidRPr="00D77E63" w:rsidRDefault="00740581" w:rsidP="00750CD7">
            <w:pPr>
              <w:widowControl w:val="0"/>
              <w:spacing w:after="0" w:line="240" w:lineRule="auto"/>
              <w:jc w:val="both"/>
              <w:rPr>
                <w:rFonts w:ascii="Arial" w:eastAsia="Arial" w:hAnsi="Arial" w:cs="Arial"/>
              </w:rPr>
            </w:pPr>
            <w:r w:rsidRPr="00D77E63">
              <w:rPr>
                <w:rFonts w:ascii="Arial" w:eastAsia="Arial" w:hAnsi="Arial" w:cs="Arial"/>
              </w:rPr>
              <w:t>Form of studies</w:t>
            </w:r>
          </w:p>
        </w:tc>
        <w:tc>
          <w:tcPr>
            <w:tcW w:w="7624" w:type="dxa"/>
            <w:tcBorders>
              <w:right w:val="single" w:sz="12" w:space="0" w:color="000000"/>
            </w:tcBorders>
            <w:vAlign w:val="center"/>
          </w:tcPr>
          <w:p w14:paraId="148223AF" w14:textId="77777777" w:rsidR="00740581" w:rsidRPr="00D77E63" w:rsidRDefault="00740581" w:rsidP="00750CD7">
            <w:pPr>
              <w:widowControl w:val="0"/>
              <w:spacing w:after="0" w:line="240" w:lineRule="auto"/>
              <w:jc w:val="center"/>
              <w:rPr>
                <w:rFonts w:ascii="Arial" w:hAnsi="Arial" w:cs="Arial"/>
              </w:rPr>
            </w:pPr>
            <w:r w:rsidRPr="00D77E63">
              <w:rPr>
                <w:rFonts w:ascii="Arial" w:hAnsi="Arial" w:cs="Arial"/>
              </w:rPr>
              <w:t>Full-time studies</w:t>
            </w:r>
          </w:p>
        </w:tc>
      </w:tr>
      <w:tr w:rsidR="00740581" w:rsidRPr="00D77E63" w14:paraId="1658659C" w14:textId="77777777" w:rsidTr="002C760B">
        <w:trPr>
          <w:trHeight w:val="850"/>
        </w:trPr>
        <w:tc>
          <w:tcPr>
            <w:tcW w:w="6962" w:type="dxa"/>
            <w:tcBorders>
              <w:left w:val="single" w:sz="12" w:space="0" w:color="000000"/>
            </w:tcBorders>
            <w:shd w:val="clear" w:color="auto" w:fill="auto"/>
            <w:vAlign w:val="center"/>
          </w:tcPr>
          <w:p w14:paraId="0962A40A" w14:textId="61430A9D"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Professional title awarded to the graduates (name of the qualification in its original wording, PQF level)</w:t>
            </w:r>
          </w:p>
        </w:tc>
        <w:tc>
          <w:tcPr>
            <w:tcW w:w="7624" w:type="dxa"/>
            <w:tcBorders>
              <w:right w:val="single" w:sz="12" w:space="0" w:color="000000"/>
            </w:tcBorders>
            <w:vAlign w:val="center"/>
          </w:tcPr>
          <w:p w14:paraId="283BB9EC" w14:textId="1FE9B3F8" w:rsidR="00740581" w:rsidRPr="00D77E63" w:rsidRDefault="00D429FE" w:rsidP="00750CD7">
            <w:pPr>
              <w:widowControl w:val="0"/>
              <w:spacing w:after="0" w:line="240" w:lineRule="auto"/>
              <w:jc w:val="center"/>
              <w:rPr>
                <w:rFonts w:ascii="Arial" w:hAnsi="Arial" w:cs="Arial"/>
              </w:rPr>
            </w:pPr>
            <w:r w:rsidRPr="00D77E63">
              <w:rPr>
                <w:rFonts w:ascii="Arial" w:hAnsi="Arial" w:cs="Arial"/>
              </w:rPr>
              <w:t>magister</w:t>
            </w:r>
          </w:p>
        </w:tc>
      </w:tr>
      <w:tr w:rsidR="00740581" w:rsidRPr="00D77E63" w14:paraId="092A0F9E" w14:textId="77777777" w:rsidTr="002C760B">
        <w:trPr>
          <w:trHeight w:val="850"/>
        </w:trPr>
        <w:tc>
          <w:tcPr>
            <w:tcW w:w="6962" w:type="dxa"/>
            <w:tcBorders>
              <w:left w:val="single" w:sz="12" w:space="0" w:color="000000"/>
            </w:tcBorders>
            <w:shd w:val="clear" w:color="auto" w:fill="auto"/>
            <w:vAlign w:val="center"/>
          </w:tcPr>
          <w:p w14:paraId="583EC11A"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Number of ECTS credits that the student needs to obtain for the classes conducted with direct participation of academic teachers and/or other tutors</w:t>
            </w:r>
          </w:p>
        </w:tc>
        <w:tc>
          <w:tcPr>
            <w:tcW w:w="7624" w:type="dxa"/>
            <w:tcBorders>
              <w:right w:val="single" w:sz="12" w:space="0" w:color="000000"/>
            </w:tcBorders>
            <w:vAlign w:val="center"/>
          </w:tcPr>
          <w:p w14:paraId="7A82DB75" w14:textId="77777777" w:rsidR="00740581" w:rsidRPr="00D77E63" w:rsidRDefault="00740581" w:rsidP="00750CD7">
            <w:pPr>
              <w:widowControl w:val="0"/>
              <w:spacing w:after="0" w:line="240" w:lineRule="auto"/>
              <w:jc w:val="center"/>
              <w:rPr>
                <w:rFonts w:ascii="Arial" w:eastAsia="Arial" w:hAnsi="Arial" w:cs="Arial"/>
              </w:rPr>
            </w:pPr>
            <w:r w:rsidRPr="00D77E63">
              <w:rPr>
                <w:rFonts w:ascii="Arial" w:eastAsia="Arial" w:hAnsi="Arial" w:cs="Arial"/>
              </w:rPr>
              <w:t>80</w:t>
            </w:r>
          </w:p>
        </w:tc>
      </w:tr>
      <w:tr w:rsidR="00740581" w:rsidRPr="00D77E63" w14:paraId="76C8AE20" w14:textId="77777777" w:rsidTr="002C760B">
        <w:trPr>
          <w:trHeight w:val="850"/>
        </w:trPr>
        <w:tc>
          <w:tcPr>
            <w:tcW w:w="6962" w:type="dxa"/>
            <w:tcBorders>
              <w:left w:val="single" w:sz="12" w:space="0" w:color="000000"/>
              <w:bottom w:val="single" w:sz="12" w:space="0" w:color="000000"/>
            </w:tcBorders>
            <w:shd w:val="clear" w:color="auto" w:fill="auto"/>
            <w:vAlign w:val="center"/>
          </w:tcPr>
          <w:p w14:paraId="2DA5DA78" w14:textId="41916FE1" w:rsidR="00740581" w:rsidRPr="00D77E63" w:rsidRDefault="00740581" w:rsidP="00750CD7">
            <w:pPr>
              <w:widowControl w:val="0"/>
              <w:spacing w:after="0" w:line="240" w:lineRule="auto"/>
              <w:rPr>
                <w:rFonts w:ascii="Arial" w:hAnsi="Arial" w:cs="Arial"/>
              </w:rPr>
            </w:pPr>
            <w:r w:rsidRPr="00D77E63">
              <w:rPr>
                <w:rFonts w:ascii="Arial" w:eastAsia="Arial" w:hAnsi="Arial" w:cs="Arial"/>
              </w:rPr>
              <w:t>Number of ECTS credits for the classes in the area</w:t>
            </w:r>
            <w:r w:rsidR="00B97B1F" w:rsidRPr="00D77E63">
              <w:rPr>
                <w:rFonts w:ascii="Arial" w:eastAsia="Arial" w:hAnsi="Arial" w:cs="Arial"/>
              </w:rPr>
              <w:t xml:space="preserve"> </w:t>
            </w:r>
            <w:r w:rsidRPr="00D77E63">
              <w:rPr>
                <w:rFonts w:ascii="Arial" w:eastAsia="Arial" w:hAnsi="Arial" w:cs="Arial"/>
              </w:rPr>
              <w:t>of humanities and/or social sciences (not less than 5 ECTS)</w:t>
            </w:r>
          </w:p>
        </w:tc>
        <w:tc>
          <w:tcPr>
            <w:tcW w:w="7624" w:type="dxa"/>
            <w:tcBorders>
              <w:bottom w:val="single" w:sz="12" w:space="0" w:color="000000"/>
              <w:right w:val="single" w:sz="12" w:space="0" w:color="000000"/>
            </w:tcBorders>
            <w:vAlign w:val="center"/>
          </w:tcPr>
          <w:p w14:paraId="4EBAFEAA" w14:textId="77777777" w:rsidR="00740581" w:rsidRPr="00D77E63" w:rsidRDefault="00740581" w:rsidP="00750CD7">
            <w:pPr>
              <w:widowControl w:val="0"/>
              <w:spacing w:after="0" w:line="240" w:lineRule="auto"/>
              <w:jc w:val="center"/>
              <w:rPr>
                <w:rFonts w:ascii="Arial" w:hAnsi="Arial" w:cs="Arial"/>
              </w:rPr>
            </w:pPr>
            <w:r w:rsidRPr="00D77E63">
              <w:rPr>
                <w:rFonts w:ascii="Arial" w:hAnsi="Arial" w:cs="Arial"/>
              </w:rPr>
              <w:t>5</w:t>
            </w:r>
          </w:p>
        </w:tc>
      </w:tr>
    </w:tbl>
    <w:tbl>
      <w:tblPr>
        <w:tblpPr w:leftFromText="141" w:rightFromText="141" w:vertAnchor="page" w:horzAnchor="margin" w:tblpX="-299" w:tblpY="100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6"/>
        <w:gridCol w:w="9735"/>
      </w:tblGrid>
      <w:tr w:rsidR="00740581" w:rsidRPr="00D77E63" w14:paraId="2CE09B26" w14:textId="77777777" w:rsidTr="002C760B">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03F710B" w14:textId="77777777" w:rsidR="00740581" w:rsidRPr="00D77E63" w:rsidRDefault="00740581" w:rsidP="00750CD7">
            <w:pPr>
              <w:spacing w:after="0" w:line="240" w:lineRule="auto"/>
              <w:jc w:val="center"/>
              <w:rPr>
                <w:rFonts w:ascii="Arial" w:eastAsia="Arial" w:hAnsi="Arial" w:cs="Arial"/>
                <w:b/>
              </w:rPr>
            </w:pPr>
            <w:r w:rsidRPr="00D77E63">
              <w:rPr>
                <w:rFonts w:ascii="Arial" w:eastAsia="Arial" w:hAnsi="Arial" w:cs="Arial"/>
                <w:b/>
                <w:bCs/>
              </w:rPr>
              <w:lastRenderedPageBreak/>
              <w:t>The studies prepare to practice as a teacher</w:t>
            </w:r>
          </w:p>
        </w:tc>
      </w:tr>
      <w:tr w:rsidR="00740581" w:rsidRPr="00D77E63" w14:paraId="36E90282" w14:textId="77777777" w:rsidTr="002C760B">
        <w:trPr>
          <w:trHeight w:val="850"/>
        </w:trPr>
        <w:tc>
          <w:tcPr>
            <w:tcW w:w="4866" w:type="dxa"/>
            <w:tcBorders>
              <w:top w:val="single" w:sz="12" w:space="0" w:color="000000"/>
              <w:left w:val="single" w:sz="12" w:space="0" w:color="000000"/>
            </w:tcBorders>
            <w:shd w:val="clear" w:color="auto" w:fill="auto"/>
            <w:vAlign w:val="center"/>
          </w:tcPr>
          <w:p w14:paraId="3FACC6B7" w14:textId="77777777" w:rsidR="00740581" w:rsidRPr="00D77E63" w:rsidRDefault="00740581" w:rsidP="00750CD7">
            <w:pPr>
              <w:spacing w:after="0" w:line="240" w:lineRule="auto"/>
              <w:rPr>
                <w:rFonts w:ascii="Arial" w:eastAsia="Arial" w:hAnsi="Arial" w:cs="Arial"/>
              </w:rPr>
            </w:pPr>
            <w:r w:rsidRPr="00D77E63">
              <w:rPr>
                <w:rFonts w:ascii="Arial" w:eastAsia="Arial" w:hAnsi="Arial" w:cs="Arial"/>
              </w:rPr>
              <w:t>Title of the first course:</w:t>
            </w:r>
          </w:p>
        </w:tc>
        <w:tc>
          <w:tcPr>
            <w:tcW w:w="9735" w:type="dxa"/>
            <w:tcBorders>
              <w:top w:val="single" w:sz="12" w:space="0" w:color="000000"/>
              <w:right w:val="single" w:sz="12" w:space="0" w:color="000000"/>
            </w:tcBorders>
            <w:shd w:val="clear" w:color="auto" w:fill="auto"/>
            <w:vAlign w:val="center"/>
          </w:tcPr>
          <w:p w14:paraId="62502003" w14:textId="1819AFF1" w:rsidR="00740581" w:rsidRPr="00D77E63" w:rsidRDefault="00B97B1F" w:rsidP="00750CD7">
            <w:pPr>
              <w:spacing w:after="0" w:line="240" w:lineRule="auto"/>
              <w:jc w:val="center"/>
              <w:rPr>
                <w:rFonts w:ascii="Arial" w:eastAsia="Arial" w:hAnsi="Arial" w:cs="Arial"/>
              </w:rPr>
            </w:pPr>
            <w:r w:rsidRPr="00D77E63">
              <w:rPr>
                <w:rFonts w:ascii="Arial" w:eastAsia="Arial" w:hAnsi="Arial" w:cs="Arial"/>
              </w:rPr>
              <w:t>teacher of English as a foreign language</w:t>
            </w:r>
          </w:p>
        </w:tc>
      </w:tr>
      <w:tr w:rsidR="00740581" w:rsidRPr="00D77E63" w14:paraId="07D806A6" w14:textId="77777777" w:rsidTr="002C760B">
        <w:trPr>
          <w:trHeight w:val="850"/>
        </w:trPr>
        <w:tc>
          <w:tcPr>
            <w:tcW w:w="4866" w:type="dxa"/>
            <w:tcBorders>
              <w:left w:val="single" w:sz="12" w:space="0" w:color="000000"/>
              <w:bottom w:val="single" w:sz="12" w:space="0" w:color="000000"/>
            </w:tcBorders>
            <w:shd w:val="clear" w:color="auto" w:fill="auto"/>
            <w:vAlign w:val="center"/>
          </w:tcPr>
          <w:p w14:paraId="241212E4" w14:textId="77777777" w:rsidR="00740581" w:rsidRPr="00D77E63" w:rsidRDefault="00740581" w:rsidP="00750CD7">
            <w:pPr>
              <w:spacing w:after="0" w:line="240" w:lineRule="auto"/>
              <w:rPr>
                <w:rFonts w:ascii="Arial" w:eastAsia="Arial" w:hAnsi="Arial" w:cs="Arial"/>
              </w:rPr>
            </w:pPr>
            <w:r w:rsidRPr="00D77E63">
              <w:rPr>
                <w:rFonts w:ascii="Arial" w:eastAsia="Arial" w:hAnsi="Arial" w:cs="Arial"/>
              </w:rPr>
              <w:t>Title of the second course:</w:t>
            </w:r>
          </w:p>
        </w:tc>
        <w:tc>
          <w:tcPr>
            <w:tcW w:w="9735" w:type="dxa"/>
            <w:tcBorders>
              <w:bottom w:val="single" w:sz="12" w:space="0" w:color="000000"/>
              <w:right w:val="single" w:sz="12" w:space="0" w:color="000000"/>
            </w:tcBorders>
            <w:shd w:val="clear" w:color="auto" w:fill="auto"/>
            <w:vAlign w:val="center"/>
          </w:tcPr>
          <w:p w14:paraId="646B6A40" w14:textId="22079632" w:rsidR="00740581" w:rsidRPr="00D77E63" w:rsidRDefault="00B97B1F" w:rsidP="00750CD7">
            <w:pPr>
              <w:spacing w:after="0" w:line="240" w:lineRule="auto"/>
              <w:jc w:val="center"/>
              <w:rPr>
                <w:rFonts w:ascii="Arial" w:eastAsia="Arial" w:hAnsi="Arial" w:cs="Arial"/>
              </w:rPr>
            </w:pPr>
            <w:r w:rsidRPr="00D77E63">
              <w:rPr>
                <w:rFonts w:ascii="Arial" w:eastAsia="Arial" w:hAnsi="Arial" w:cs="Arial"/>
              </w:rPr>
              <w:t>– does not apply –</w:t>
            </w:r>
          </w:p>
        </w:tc>
      </w:tr>
    </w:tbl>
    <w:p w14:paraId="0583C947" w14:textId="77777777" w:rsidR="00740581" w:rsidRPr="00D77E63" w:rsidRDefault="00740581" w:rsidP="00750CD7">
      <w:pPr>
        <w:spacing w:after="0" w:line="240" w:lineRule="auto"/>
        <w:rPr>
          <w:rFonts w:ascii="Arial" w:eastAsia="Arial" w:hAnsi="Arial" w:cs="Arial"/>
          <w:b/>
        </w:rPr>
      </w:pPr>
    </w:p>
    <w:p w14:paraId="0011B7FA" w14:textId="77777777" w:rsidR="00740581" w:rsidRPr="00D77E63" w:rsidRDefault="00740581" w:rsidP="00750CD7">
      <w:pPr>
        <w:spacing w:after="0" w:line="240" w:lineRule="auto"/>
        <w:rPr>
          <w:rFonts w:ascii="Arial" w:hAnsi="Arial" w:cs="Arial"/>
        </w:rPr>
      </w:pPr>
    </w:p>
    <w:p w14:paraId="42CB98C8" w14:textId="77777777" w:rsidR="00740581" w:rsidRPr="00D77E63" w:rsidRDefault="00740581" w:rsidP="00750CD7">
      <w:pPr>
        <w:spacing w:after="0" w:line="240" w:lineRule="auto"/>
        <w:rPr>
          <w:rFonts w:ascii="Arial" w:eastAsia="Arial" w:hAnsi="Arial" w:cs="Arial"/>
          <w:b/>
        </w:rPr>
      </w:pPr>
      <w:r w:rsidRPr="00D77E63">
        <w:rPr>
          <w:rFonts w:ascii="Arial" w:eastAsia="Arial" w:hAnsi="Arial" w:cs="Arial"/>
          <w:b/>
          <w:bCs/>
        </w:rPr>
        <w:t xml:space="preserve">Assignment of the field of study to a given area of study and academic disciplines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156"/>
        <w:gridCol w:w="2915"/>
        <w:gridCol w:w="5127"/>
      </w:tblGrid>
      <w:tr w:rsidR="00740581" w:rsidRPr="00D77E63" w14:paraId="06077C3F" w14:textId="77777777" w:rsidTr="00883370">
        <w:tc>
          <w:tcPr>
            <w:tcW w:w="3403" w:type="dxa"/>
            <w:tcBorders>
              <w:top w:val="single" w:sz="12" w:space="0" w:color="000000"/>
              <w:left w:val="single" w:sz="12" w:space="0" w:color="000000"/>
            </w:tcBorders>
            <w:shd w:val="clear" w:color="auto" w:fill="auto"/>
            <w:vAlign w:val="center"/>
          </w:tcPr>
          <w:p w14:paraId="17B11BE2" w14:textId="77777777" w:rsidR="00740581" w:rsidRPr="00D77E63" w:rsidRDefault="00740581" w:rsidP="00750CD7">
            <w:pPr>
              <w:widowControl w:val="0"/>
              <w:spacing w:after="0" w:line="240" w:lineRule="auto"/>
              <w:jc w:val="center"/>
              <w:rPr>
                <w:rFonts w:ascii="Arial" w:eastAsia="Arial" w:hAnsi="Arial" w:cs="Arial"/>
                <w:b/>
              </w:rPr>
            </w:pPr>
            <w:r w:rsidRPr="00D77E63">
              <w:rPr>
                <w:rFonts w:ascii="Arial" w:eastAsia="Arial" w:hAnsi="Arial" w:cs="Arial"/>
                <w:b/>
                <w:bCs/>
              </w:rPr>
              <w:t xml:space="preserve"> Area of study</w:t>
            </w:r>
          </w:p>
        </w:tc>
        <w:tc>
          <w:tcPr>
            <w:tcW w:w="3156" w:type="dxa"/>
            <w:tcBorders>
              <w:top w:val="single" w:sz="12" w:space="0" w:color="000000"/>
            </w:tcBorders>
            <w:shd w:val="clear" w:color="auto" w:fill="auto"/>
            <w:vAlign w:val="center"/>
          </w:tcPr>
          <w:p w14:paraId="00876B72" w14:textId="77777777" w:rsidR="00740581" w:rsidRPr="00D77E63" w:rsidRDefault="00740581" w:rsidP="00750CD7">
            <w:pPr>
              <w:widowControl w:val="0"/>
              <w:spacing w:after="0" w:line="240" w:lineRule="auto"/>
              <w:jc w:val="center"/>
              <w:rPr>
                <w:rFonts w:ascii="Arial" w:eastAsia="Arial" w:hAnsi="Arial" w:cs="Arial"/>
                <w:b/>
              </w:rPr>
            </w:pPr>
            <w:r w:rsidRPr="00D77E63">
              <w:rPr>
                <w:rFonts w:ascii="Arial" w:eastAsia="Arial" w:hAnsi="Arial" w:cs="Arial"/>
                <w:b/>
                <w:bCs/>
              </w:rPr>
              <w:t>Academic discipline</w:t>
            </w:r>
          </w:p>
        </w:tc>
        <w:tc>
          <w:tcPr>
            <w:tcW w:w="2915" w:type="dxa"/>
            <w:tcBorders>
              <w:top w:val="single" w:sz="12" w:space="0" w:color="000000"/>
            </w:tcBorders>
            <w:shd w:val="clear" w:color="auto" w:fill="auto"/>
            <w:vAlign w:val="center"/>
          </w:tcPr>
          <w:p w14:paraId="6631ACAF" w14:textId="77777777" w:rsidR="00740581" w:rsidRPr="00D77E63" w:rsidRDefault="00740581" w:rsidP="00750CD7">
            <w:pPr>
              <w:widowControl w:val="0"/>
              <w:spacing w:after="0" w:line="240" w:lineRule="auto"/>
              <w:jc w:val="center"/>
              <w:rPr>
                <w:rFonts w:ascii="Arial" w:eastAsia="Arial" w:hAnsi="Arial" w:cs="Arial"/>
                <w:b/>
              </w:rPr>
            </w:pPr>
            <w:r w:rsidRPr="00D77E63">
              <w:rPr>
                <w:rFonts w:ascii="Arial" w:eastAsia="Arial" w:hAnsi="Arial" w:cs="Arial"/>
                <w:b/>
                <w:bCs/>
              </w:rPr>
              <w:t>Percentage share of the academic disciplines</w:t>
            </w:r>
          </w:p>
        </w:tc>
        <w:tc>
          <w:tcPr>
            <w:tcW w:w="5127" w:type="dxa"/>
            <w:tcBorders>
              <w:top w:val="single" w:sz="12" w:space="0" w:color="000000"/>
              <w:right w:val="single" w:sz="12" w:space="0" w:color="000000"/>
            </w:tcBorders>
            <w:shd w:val="clear" w:color="auto" w:fill="auto"/>
            <w:vAlign w:val="center"/>
          </w:tcPr>
          <w:p w14:paraId="1ABA9F3A" w14:textId="77777777" w:rsidR="00740581" w:rsidRPr="00D77E63" w:rsidRDefault="00740581" w:rsidP="00750CD7">
            <w:pPr>
              <w:widowControl w:val="0"/>
              <w:spacing w:after="0" w:line="240" w:lineRule="auto"/>
              <w:jc w:val="center"/>
              <w:rPr>
                <w:rFonts w:ascii="Arial" w:eastAsia="Arial" w:hAnsi="Arial" w:cs="Arial"/>
                <w:b/>
              </w:rPr>
            </w:pPr>
            <w:r w:rsidRPr="00D77E63">
              <w:rPr>
                <w:rFonts w:ascii="Arial" w:eastAsia="Arial" w:hAnsi="Arial" w:cs="Arial"/>
                <w:b/>
                <w:bCs/>
              </w:rPr>
              <w:t>Leading academic discipline</w:t>
            </w:r>
          </w:p>
          <w:p w14:paraId="047B375C" w14:textId="77777777" w:rsidR="00740581" w:rsidRPr="00D77E63" w:rsidRDefault="00740581" w:rsidP="00750CD7">
            <w:pPr>
              <w:widowControl w:val="0"/>
              <w:spacing w:after="0" w:line="240" w:lineRule="auto"/>
              <w:jc w:val="center"/>
              <w:rPr>
                <w:rFonts w:ascii="Arial" w:eastAsia="Arial" w:hAnsi="Arial" w:cs="Arial"/>
                <w:b/>
              </w:rPr>
            </w:pPr>
            <w:r w:rsidRPr="00D77E63">
              <w:rPr>
                <w:rFonts w:ascii="Arial" w:eastAsia="Arial" w:hAnsi="Arial" w:cs="Arial"/>
                <w:b/>
                <w:bCs/>
              </w:rPr>
              <w:t>(more than a half of the learning outcomes)</w:t>
            </w:r>
          </w:p>
        </w:tc>
      </w:tr>
      <w:tr w:rsidR="00740581" w:rsidRPr="00D77E63" w14:paraId="39D20582" w14:textId="77777777" w:rsidTr="00883370">
        <w:tc>
          <w:tcPr>
            <w:tcW w:w="3403" w:type="dxa"/>
            <w:tcBorders>
              <w:left w:val="single" w:sz="12" w:space="0" w:color="000000"/>
            </w:tcBorders>
            <w:vAlign w:val="center"/>
          </w:tcPr>
          <w:p w14:paraId="68363CB9" w14:textId="77777777" w:rsidR="00740581" w:rsidRPr="00D77E63" w:rsidRDefault="00740581" w:rsidP="00750CD7">
            <w:pPr>
              <w:widowControl w:val="0"/>
              <w:spacing w:after="0" w:line="240" w:lineRule="auto"/>
              <w:rPr>
                <w:rFonts w:ascii="Arial" w:eastAsia="Arial" w:hAnsi="Arial" w:cs="Arial"/>
                <w:color w:val="0070C0"/>
              </w:rPr>
            </w:pPr>
            <w:r w:rsidRPr="00D77E63">
              <w:rPr>
                <w:rFonts w:ascii="Arial" w:eastAsia="Arial" w:hAnsi="Arial" w:cs="Arial"/>
                <w:color w:val="000000" w:themeColor="text1"/>
              </w:rPr>
              <w:t>Humanities</w:t>
            </w:r>
          </w:p>
        </w:tc>
        <w:tc>
          <w:tcPr>
            <w:tcW w:w="3156" w:type="dxa"/>
            <w:vAlign w:val="center"/>
          </w:tcPr>
          <w:p w14:paraId="03C47C1F"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Literary Studies</w:t>
            </w:r>
          </w:p>
        </w:tc>
        <w:tc>
          <w:tcPr>
            <w:tcW w:w="2915" w:type="dxa"/>
            <w:vAlign w:val="center"/>
          </w:tcPr>
          <w:p w14:paraId="23DA6EDB" w14:textId="088DD699" w:rsidR="00740581" w:rsidRPr="00D77E63" w:rsidRDefault="00390CF9" w:rsidP="00750CD7">
            <w:pPr>
              <w:widowControl w:val="0"/>
              <w:spacing w:after="0" w:line="240" w:lineRule="auto"/>
              <w:jc w:val="center"/>
              <w:rPr>
                <w:rFonts w:ascii="Arial" w:eastAsia="Arial" w:hAnsi="Arial" w:cs="Arial"/>
              </w:rPr>
            </w:pPr>
            <w:r w:rsidRPr="00D77E63">
              <w:rPr>
                <w:rFonts w:ascii="Arial" w:eastAsia="Arial" w:hAnsi="Arial" w:cs="Arial"/>
              </w:rPr>
              <w:t>80</w:t>
            </w:r>
            <w:r w:rsidR="00740581" w:rsidRPr="00D77E63">
              <w:rPr>
                <w:rFonts w:ascii="Arial" w:eastAsia="Arial" w:hAnsi="Arial" w:cs="Arial"/>
              </w:rPr>
              <w:t>%</w:t>
            </w:r>
          </w:p>
        </w:tc>
        <w:tc>
          <w:tcPr>
            <w:tcW w:w="5127" w:type="dxa"/>
            <w:tcBorders>
              <w:right w:val="single" w:sz="12" w:space="0" w:color="000000"/>
            </w:tcBorders>
            <w:vAlign w:val="center"/>
          </w:tcPr>
          <w:p w14:paraId="0DDB86E0" w14:textId="77777777" w:rsidR="00740581" w:rsidRPr="00D77E63" w:rsidRDefault="00740581" w:rsidP="00750CD7">
            <w:pPr>
              <w:widowControl w:val="0"/>
              <w:spacing w:after="0" w:line="240" w:lineRule="auto"/>
              <w:jc w:val="center"/>
              <w:rPr>
                <w:rFonts w:ascii="Arial" w:eastAsia="Arial" w:hAnsi="Arial" w:cs="Arial"/>
              </w:rPr>
            </w:pPr>
            <w:r w:rsidRPr="00D77E63">
              <w:rPr>
                <w:rFonts w:ascii="Arial" w:eastAsia="Arial" w:hAnsi="Arial" w:cs="Arial"/>
              </w:rPr>
              <w:t>Literary Studies</w:t>
            </w:r>
          </w:p>
        </w:tc>
      </w:tr>
      <w:tr w:rsidR="00740581" w:rsidRPr="00D77E63" w14:paraId="68B7D466" w14:textId="77777777" w:rsidTr="00883370">
        <w:tc>
          <w:tcPr>
            <w:tcW w:w="3403" w:type="dxa"/>
            <w:tcBorders>
              <w:left w:val="single" w:sz="12" w:space="0" w:color="000000"/>
            </w:tcBorders>
            <w:vAlign w:val="center"/>
          </w:tcPr>
          <w:p w14:paraId="492A26AA" w14:textId="77777777" w:rsidR="00740581" w:rsidRPr="00D77E63" w:rsidRDefault="00740581" w:rsidP="00750CD7">
            <w:pPr>
              <w:widowControl w:val="0"/>
              <w:spacing w:after="0" w:line="240" w:lineRule="auto"/>
              <w:rPr>
                <w:rFonts w:ascii="Arial" w:eastAsia="Arial" w:hAnsi="Arial" w:cs="Arial"/>
                <w:color w:val="0070C0"/>
              </w:rPr>
            </w:pPr>
          </w:p>
        </w:tc>
        <w:tc>
          <w:tcPr>
            <w:tcW w:w="3156" w:type="dxa"/>
            <w:vAlign w:val="center"/>
          </w:tcPr>
          <w:p w14:paraId="711A2ACF" w14:textId="77777777" w:rsidR="00740581" w:rsidRPr="00D77E63" w:rsidRDefault="00740581" w:rsidP="00750CD7">
            <w:pPr>
              <w:widowControl w:val="0"/>
              <w:spacing w:after="0" w:line="240" w:lineRule="auto"/>
              <w:rPr>
                <w:rFonts w:ascii="Arial" w:eastAsia="Arial" w:hAnsi="Arial" w:cs="Arial"/>
              </w:rPr>
            </w:pPr>
            <w:r w:rsidRPr="00D77E63">
              <w:rPr>
                <w:rFonts w:ascii="Arial" w:eastAsia="Arial" w:hAnsi="Arial" w:cs="Arial"/>
              </w:rPr>
              <w:t>Culture and Religion Studies</w:t>
            </w:r>
          </w:p>
        </w:tc>
        <w:tc>
          <w:tcPr>
            <w:tcW w:w="2915" w:type="dxa"/>
            <w:vAlign w:val="center"/>
          </w:tcPr>
          <w:p w14:paraId="13E94C5A" w14:textId="7C89044D" w:rsidR="00740581" w:rsidRPr="00D77E63" w:rsidRDefault="00390CF9" w:rsidP="00750CD7">
            <w:pPr>
              <w:widowControl w:val="0"/>
              <w:spacing w:after="0" w:line="240" w:lineRule="auto"/>
              <w:jc w:val="center"/>
              <w:rPr>
                <w:rFonts w:ascii="Arial" w:eastAsia="Arial" w:hAnsi="Arial" w:cs="Arial"/>
              </w:rPr>
            </w:pPr>
            <w:r w:rsidRPr="00D77E63">
              <w:rPr>
                <w:rFonts w:ascii="Arial" w:eastAsia="Arial" w:hAnsi="Arial" w:cs="Arial"/>
              </w:rPr>
              <w:t>20</w:t>
            </w:r>
            <w:r w:rsidR="00740581" w:rsidRPr="00D77E63">
              <w:rPr>
                <w:rFonts w:ascii="Arial" w:eastAsia="Arial" w:hAnsi="Arial" w:cs="Arial"/>
              </w:rPr>
              <w:t>%</w:t>
            </w:r>
          </w:p>
        </w:tc>
        <w:tc>
          <w:tcPr>
            <w:tcW w:w="5127" w:type="dxa"/>
            <w:tcBorders>
              <w:right w:val="single" w:sz="12" w:space="0" w:color="000000"/>
            </w:tcBorders>
            <w:vAlign w:val="center"/>
          </w:tcPr>
          <w:p w14:paraId="7822C3A0" w14:textId="77777777" w:rsidR="00740581" w:rsidRPr="00D77E63" w:rsidRDefault="00740581" w:rsidP="00750CD7">
            <w:pPr>
              <w:widowControl w:val="0"/>
              <w:spacing w:after="0" w:line="240" w:lineRule="auto"/>
              <w:jc w:val="center"/>
              <w:rPr>
                <w:rFonts w:ascii="Arial" w:eastAsia="Arial" w:hAnsi="Arial" w:cs="Arial"/>
              </w:rPr>
            </w:pPr>
          </w:p>
        </w:tc>
      </w:tr>
      <w:tr w:rsidR="00740581" w:rsidRPr="00D77E63" w14:paraId="0FC00334" w14:textId="77777777" w:rsidTr="00883370">
        <w:tc>
          <w:tcPr>
            <w:tcW w:w="3403" w:type="dxa"/>
            <w:tcBorders>
              <w:left w:val="single" w:sz="12" w:space="0" w:color="000000"/>
              <w:bottom w:val="single" w:sz="12" w:space="0" w:color="000000"/>
            </w:tcBorders>
            <w:vAlign w:val="center"/>
          </w:tcPr>
          <w:p w14:paraId="2D6FDFEE" w14:textId="77777777" w:rsidR="00740581" w:rsidRPr="00D77E63" w:rsidRDefault="00740581" w:rsidP="00750CD7">
            <w:pPr>
              <w:widowControl w:val="0"/>
              <w:spacing w:after="0" w:line="240" w:lineRule="auto"/>
              <w:rPr>
                <w:rFonts w:ascii="Arial" w:eastAsia="Arial" w:hAnsi="Arial" w:cs="Arial"/>
                <w:b/>
              </w:rPr>
            </w:pPr>
            <w:r w:rsidRPr="00D77E63">
              <w:rPr>
                <w:rFonts w:ascii="Arial" w:eastAsia="Arial" w:hAnsi="Arial" w:cs="Arial"/>
                <w:b/>
                <w:bCs/>
              </w:rPr>
              <w:t>Total:</w:t>
            </w:r>
          </w:p>
        </w:tc>
        <w:tc>
          <w:tcPr>
            <w:tcW w:w="3156" w:type="dxa"/>
            <w:tcBorders>
              <w:bottom w:val="single" w:sz="12" w:space="0" w:color="000000"/>
            </w:tcBorders>
            <w:vAlign w:val="center"/>
          </w:tcPr>
          <w:p w14:paraId="37EE79AA" w14:textId="0FDC31C2" w:rsidR="00740581" w:rsidRPr="00D77E63" w:rsidRDefault="00740581" w:rsidP="00750CD7">
            <w:pPr>
              <w:widowControl w:val="0"/>
              <w:spacing w:after="0" w:line="240" w:lineRule="auto"/>
              <w:rPr>
                <w:rFonts w:ascii="Arial" w:eastAsia="Arial" w:hAnsi="Arial" w:cs="Arial"/>
              </w:rPr>
            </w:pPr>
          </w:p>
        </w:tc>
        <w:tc>
          <w:tcPr>
            <w:tcW w:w="2915" w:type="dxa"/>
            <w:tcBorders>
              <w:bottom w:val="single" w:sz="12" w:space="0" w:color="000000"/>
            </w:tcBorders>
            <w:vAlign w:val="center"/>
          </w:tcPr>
          <w:p w14:paraId="52BE3E2E" w14:textId="77777777" w:rsidR="00740581" w:rsidRPr="00D77E63" w:rsidRDefault="00740581" w:rsidP="00750CD7">
            <w:pPr>
              <w:widowControl w:val="0"/>
              <w:spacing w:after="0" w:line="240" w:lineRule="auto"/>
              <w:jc w:val="center"/>
              <w:rPr>
                <w:rFonts w:ascii="Arial" w:eastAsia="Arial" w:hAnsi="Arial" w:cs="Arial"/>
              </w:rPr>
            </w:pPr>
            <w:r w:rsidRPr="00D77E63">
              <w:rPr>
                <w:rFonts w:ascii="Arial" w:eastAsia="Arial" w:hAnsi="Arial" w:cs="Arial"/>
              </w:rPr>
              <w:t>100%</w:t>
            </w:r>
          </w:p>
        </w:tc>
        <w:tc>
          <w:tcPr>
            <w:tcW w:w="5127" w:type="dxa"/>
            <w:tcBorders>
              <w:bottom w:val="single" w:sz="12" w:space="0" w:color="000000"/>
              <w:right w:val="single" w:sz="12" w:space="0" w:color="000000"/>
            </w:tcBorders>
            <w:vAlign w:val="center"/>
          </w:tcPr>
          <w:p w14:paraId="6764593A" w14:textId="037DE58E" w:rsidR="00740581" w:rsidRPr="00D77E63" w:rsidRDefault="00740581" w:rsidP="00750CD7">
            <w:pPr>
              <w:widowControl w:val="0"/>
              <w:spacing w:after="0" w:line="240" w:lineRule="auto"/>
              <w:jc w:val="center"/>
              <w:rPr>
                <w:rFonts w:ascii="Arial" w:eastAsia="Arial" w:hAnsi="Arial" w:cs="Arial"/>
              </w:rPr>
            </w:pPr>
          </w:p>
        </w:tc>
      </w:tr>
    </w:tbl>
    <w:p w14:paraId="1F82C430" w14:textId="77777777" w:rsidR="004F17AE" w:rsidRPr="00D77E63" w:rsidRDefault="004F17AE" w:rsidP="00750CD7">
      <w:pPr>
        <w:spacing w:after="0" w:line="240" w:lineRule="auto"/>
        <w:jc w:val="both"/>
        <w:rPr>
          <w:rFonts w:ascii="Arial" w:eastAsia="Arial" w:hAnsi="Arial" w:cs="Arial"/>
          <w:b/>
          <w:bCs/>
          <w:color w:val="000000"/>
        </w:rPr>
      </w:pPr>
    </w:p>
    <w:p w14:paraId="5605F785" w14:textId="77777777" w:rsidR="00750CD7" w:rsidRPr="00D77E63" w:rsidRDefault="004F17AE" w:rsidP="00B17FD1">
      <w:pPr>
        <w:spacing w:after="0" w:line="240" w:lineRule="auto"/>
        <w:ind w:right="361"/>
        <w:jc w:val="both"/>
        <w:rPr>
          <w:rFonts w:ascii="Arial" w:eastAsia="Arial" w:hAnsi="Arial" w:cs="Arial"/>
          <w:b/>
          <w:bCs/>
          <w:color w:val="000000"/>
        </w:rPr>
      </w:pPr>
      <w:r w:rsidRPr="00D77E63">
        <w:rPr>
          <w:rFonts w:ascii="Arial" w:eastAsia="Arial" w:hAnsi="Arial" w:cs="Arial"/>
          <w:b/>
          <w:bCs/>
          <w:color w:val="000000"/>
        </w:rPr>
        <w:t>Learning outcomes defined for the field of study by reference to the descriptors of 2</w:t>
      </w:r>
      <w:r w:rsidRPr="00D77E63">
        <w:rPr>
          <w:rFonts w:ascii="Arial" w:eastAsia="Arial" w:hAnsi="Arial" w:cs="Arial"/>
          <w:b/>
          <w:bCs/>
          <w:color w:val="000000"/>
          <w:vertAlign w:val="superscript"/>
        </w:rPr>
        <w:t>nd</w:t>
      </w:r>
      <w:r w:rsidRPr="00D77E63">
        <w:rPr>
          <w:rFonts w:ascii="Arial" w:eastAsia="Arial" w:hAnsi="Arial" w:cs="Arial"/>
          <w:b/>
          <w:bCs/>
          <w:color w:val="000000"/>
        </w:rPr>
        <w:t xml:space="preserve"> degree in the Polish Qualification Framework for qualifications at level 6–7 obtained within the framework of the Higher Education and Science System after obtaining full qualification at level 4 of the PQF</w:t>
      </w:r>
      <w:r w:rsidR="00750CD7" w:rsidRPr="00D77E63">
        <w:rPr>
          <w:rFonts w:ascii="Arial" w:eastAsia="Arial" w:hAnsi="Arial" w:cs="Arial"/>
          <w:b/>
          <w:bCs/>
          <w:color w:val="000000"/>
        </w:rPr>
        <w:t>.</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131"/>
        <w:gridCol w:w="9774"/>
        <w:gridCol w:w="1992"/>
      </w:tblGrid>
      <w:tr w:rsidR="00750CD7" w:rsidRPr="00D77E63" w14:paraId="36D07BFD" w14:textId="77777777" w:rsidTr="00BB4AA4">
        <w:tc>
          <w:tcPr>
            <w:tcW w:w="2376" w:type="dxa"/>
            <w:gridSpan w:val="2"/>
            <w:vAlign w:val="center"/>
          </w:tcPr>
          <w:p w14:paraId="1A805500" w14:textId="77777777" w:rsidR="00750CD7" w:rsidRPr="00D77E63" w:rsidRDefault="00750CD7" w:rsidP="00750CD7">
            <w:pPr>
              <w:spacing w:after="0" w:line="240" w:lineRule="auto"/>
              <w:jc w:val="center"/>
              <w:rPr>
                <w:rFonts w:ascii="Arial" w:hAnsi="Arial" w:cs="Arial"/>
                <w:b/>
                <w:bCs/>
              </w:rPr>
            </w:pPr>
            <w:r w:rsidRPr="00D77E63">
              <w:rPr>
                <w:rFonts w:ascii="Arial" w:hAnsi="Arial" w:cs="Arial"/>
                <w:b/>
                <w:bCs/>
              </w:rPr>
              <w:t xml:space="preserve">Symbol of learning outcomes for the study </w:t>
            </w:r>
            <w:proofErr w:type="spellStart"/>
            <w:r w:rsidRPr="00D77E63">
              <w:rPr>
                <w:rFonts w:ascii="Arial" w:hAnsi="Arial" w:cs="Arial"/>
                <w:b/>
                <w:bCs/>
              </w:rPr>
              <w:t>programme</w:t>
            </w:r>
            <w:proofErr w:type="spellEnd"/>
          </w:p>
        </w:tc>
        <w:tc>
          <w:tcPr>
            <w:tcW w:w="9774" w:type="dxa"/>
            <w:vAlign w:val="center"/>
          </w:tcPr>
          <w:p w14:paraId="48498F75" w14:textId="77777777" w:rsidR="00750CD7" w:rsidRPr="00D77E63" w:rsidRDefault="00750CD7" w:rsidP="00750CD7">
            <w:pPr>
              <w:spacing w:after="0" w:line="240" w:lineRule="auto"/>
              <w:jc w:val="center"/>
              <w:rPr>
                <w:rFonts w:ascii="Arial" w:hAnsi="Arial" w:cs="Arial"/>
                <w:b/>
                <w:bCs/>
              </w:rPr>
            </w:pPr>
            <w:r w:rsidRPr="00D77E63">
              <w:rPr>
                <w:rFonts w:ascii="Arial" w:eastAsia="Arial" w:hAnsi="Arial" w:cs="Arial"/>
                <w:b/>
                <w:bCs/>
              </w:rPr>
              <w:t>Learning outcomes</w:t>
            </w:r>
          </w:p>
        </w:tc>
        <w:tc>
          <w:tcPr>
            <w:tcW w:w="1992" w:type="dxa"/>
          </w:tcPr>
          <w:p w14:paraId="491146A8" w14:textId="77777777" w:rsidR="00750CD7" w:rsidRPr="00D77E63" w:rsidRDefault="00750CD7" w:rsidP="00750CD7">
            <w:pPr>
              <w:spacing w:after="0" w:line="240" w:lineRule="auto"/>
              <w:jc w:val="center"/>
              <w:rPr>
                <w:rFonts w:ascii="Arial" w:hAnsi="Arial" w:cs="Arial"/>
                <w:b/>
                <w:bCs/>
              </w:rPr>
            </w:pPr>
            <w:r w:rsidRPr="00D77E63">
              <w:rPr>
                <w:rFonts w:ascii="Arial" w:hAnsi="Arial" w:cs="Arial"/>
                <w:b/>
                <w:bCs/>
              </w:rPr>
              <w:t>Reference to the second-cycle characteristics of the PQF</w:t>
            </w:r>
          </w:p>
        </w:tc>
      </w:tr>
      <w:tr w:rsidR="00750CD7" w:rsidRPr="00D77E63" w14:paraId="3F4B3E94" w14:textId="77777777" w:rsidTr="00BB4AA4">
        <w:tc>
          <w:tcPr>
            <w:tcW w:w="14142" w:type="dxa"/>
            <w:gridSpan w:val="4"/>
          </w:tcPr>
          <w:p w14:paraId="77317465" w14:textId="1B5BEE61" w:rsidR="00750CD7" w:rsidRPr="00D77E63" w:rsidRDefault="00750CD7" w:rsidP="00750CD7">
            <w:pPr>
              <w:spacing w:after="0" w:line="240" w:lineRule="auto"/>
              <w:jc w:val="center"/>
              <w:rPr>
                <w:rFonts w:ascii="Arial" w:hAnsi="Arial" w:cs="Arial"/>
                <w:b/>
                <w:bCs/>
              </w:rPr>
            </w:pPr>
            <w:r w:rsidRPr="00D77E63">
              <w:rPr>
                <w:rFonts w:ascii="Arial" w:hAnsi="Arial" w:cs="Arial"/>
                <w:b/>
                <w:bCs/>
              </w:rPr>
              <w:t>Knowledge: the graduate has in-depth familiarity with</w:t>
            </w:r>
          </w:p>
        </w:tc>
      </w:tr>
      <w:tr w:rsidR="00750CD7" w:rsidRPr="00D77E63" w14:paraId="7DB1F0B1" w14:textId="77777777" w:rsidTr="00BB4AA4">
        <w:tc>
          <w:tcPr>
            <w:tcW w:w="1245" w:type="dxa"/>
          </w:tcPr>
          <w:p w14:paraId="44AC7F38" w14:textId="77777777" w:rsidR="00750CD7" w:rsidRPr="00D77E63" w:rsidRDefault="00750CD7" w:rsidP="00750CD7">
            <w:pPr>
              <w:spacing w:after="0" w:line="240" w:lineRule="auto"/>
              <w:rPr>
                <w:rFonts w:ascii="Arial" w:hAnsi="Arial" w:cs="Arial"/>
              </w:rPr>
            </w:pPr>
            <w:r w:rsidRPr="00D77E63">
              <w:rPr>
                <w:rFonts w:ascii="Arial" w:hAnsi="Arial" w:cs="Arial"/>
              </w:rPr>
              <w:t>K_W01</w:t>
            </w:r>
          </w:p>
        </w:tc>
        <w:tc>
          <w:tcPr>
            <w:tcW w:w="10905" w:type="dxa"/>
            <w:gridSpan w:val="2"/>
          </w:tcPr>
          <w:p w14:paraId="28995DD0" w14:textId="77777777" w:rsidR="00750CD7" w:rsidRPr="00D77E63" w:rsidRDefault="00750CD7" w:rsidP="00750CD7">
            <w:pPr>
              <w:autoSpaceDE w:val="0"/>
              <w:autoSpaceDN w:val="0"/>
              <w:adjustRightInd w:val="0"/>
              <w:spacing w:after="0" w:line="240" w:lineRule="auto"/>
              <w:rPr>
                <w:rFonts w:ascii="Arial" w:hAnsi="Arial" w:cs="Arial"/>
              </w:rPr>
            </w:pPr>
            <w:r w:rsidRPr="00D77E63">
              <w:rPr>
                <w:rFonts w:ascii="Arial" w:hAnsi="Arial" w:cs="Arial"/>
              </w:rPr>
              <w:t>advanced terminology, theory and research methods corresponding to the state of the art in the disciplines of literary studies and culture and region studies, in accordance with their chosen specialization (and educational path)</w:t>
            </w:r>
          </w:p>
        </w:tc>
        <w:tc>
          <w:tcPr>
            <w:tcW w:w="1992" w:type="dxa"/>
          </w:tcPr>
          <w:p w14:paraId="1EB0BF91" w14:textId="77777777" w:rsidR="00750CD7" w:rsidRPr="00D77E63" w:rsidRDefault="00750CD7" w:rsidP="00750CD7">
            <w:pPr>
              <w:spacing w:after="0" w:line="240" w:lineRule="auto"/>
              <w:rPr>
                <w:rFonts w:ascii="Arial" w:hAnsi="Arial" w:cs="Arial"/>
              </w:rPr>
            </w:pPr>
            <w:r w:rsidRPr="00D77E63">
              <w:rPr>
                <w:rFonts w:ascii="Arial" w:hAnsi="Arial" w:cs="Arial"/>
              </w:rPr>
              <w:t>P7S_WG</w:t>
            </w:r>
          </w:p>
        </w:tc>
      </w:tr>
      <w:tr w:rsidR="00750CD7" w:rsidRPr="00D77E63" w14:paraId="7ECF58EC" w14:textId="77777777" w:rsidTr="00BB4AA4">
        <w:tc>
          <w:tcPr>
            <w:tcW w:w="1245" w:type="dxa"/>
          </w:tcPr>
          <w:p w14:paraId="2E6BC065" w14:textId="77777777" w:rsidR="00750CD7" w:rsidRPr="00D77E63" w:rsidRDefault="00750CD7" w:rsidP="00750CD7">
            <w:pPr>
              <w:spacing w:after="0" w:line="240" w:lineRule="auto"/>
              <w:rPr>
                <w:rFonts w:ascii="Arial" w:hAnsi="Arial" w:cs="Arial"/>
              </w:rPr>
            </w:pPr>
            <w:r w:rsidRPr="00D77E63">
              <w:rPr>
                <w:rFonts w:ascii="Arial" w:hAnsi="Arial" w:cs="Arial"/>
              </w:rPr>
              <w:t>K_W02</w:t>
            </w:r>
          </w:p>
        </w:tc>
        <w:tc>
          <w:tcPr>
            <w:tcW w:w="10905" w:type="dxa"/>
            <w:gridSpan w:val="2"/>
          </w:tcPr>
          <w:p w14:paraId="76C0B389" w14:textId="77777777" w:rsidR="00750CD7" w:rsidRPr="00D77E63" w:rsidRDefault="00750CD7" w:rsidP="00750CD7">
            <w:pPr>
              <w:spacing w:after="0" w:line="240" w:lineRule="auto"/>
              <w:jc w:val="both"/>
              <w:rPr>
                <w:rFonts w:ascii="Arial" w:hAnsi="Arial" w:cs="Arial"/>
              </w:rPr>
            </w:pPr>
            <w:r w:rsidRPr="00D77E63">
              <w:rPr>
                <w:rFonts w:ascii="Arial" w:hAnsi="Arial" w:cs="Arial"/>
              </w:rPr>
              <w:t>advanced principles of research design applied in literary studies and culture and religion studies, in particular the principles of method and tool selection in formulating research problems</w:t>
            </w:r>
          </w:p>
        </w:tc>
        <w:tc>
          <w:tcPr>
            <w:tcW w:w="1992" w:type="dxa"/>
          </w:tcPr>
          <w:p w14:paraId="59B48E99" w14:textId="77777777" w:rsidR="00750CD7" w:rsidRPr="00D77E63" w:rsidRDefault="00750CD7" w:rsidP="00750CD7">
            <w:pPr>
              <w:spacing w:after="0" w:line="240" w:lineRule="auto"/>
              <w:rPr>
                <w:rFonts w:ascii="Arial" w:hAnsi="Arial" w:cs="Arial"/>
              </w:rPr>
            </w:pPr>
            <w:r w:rsidRPr="00D77E63">
              <w:rPr>
                <w:rFonts w:ascii="Arial" w:hAnsi="Arial" w:cs="Arial"/>
              </w:rPr>
              <w:t>P7S_WG</w:t>
            </w:r>
          </w:p>
        </w:tc>
      </w:tr>
      <w:tr w:rsidR="00750CD7" w:rsidRPr="00D77E63" w14:paraId="68934174" w14:textId="77777777" w:rsidTr="00BB4AA4">
        <w:tc>
          <w:tcPr>
            <w:tcW w:w="1245" w:type="dxa"/>
          </w:tcPr>
          <w:p w14:paraId="739351AA" w14:textId="77777777" w:rsidR="00750CD7" w:rsidRPr="00D77E63" w:rsidRDefault="00750CD7" w:rsidP="00750CD7">
            <w:pPr>
              <w:spacing w:after="0" w:line="240" w:lineRule="auto"/>
              <w:rPr>
                <w:rFonts w:ascii="Arial" w:hAnsi="Arial" w:cs="Arial"/>
              </w:rPr>
            </w:pPr>
            <w:r w:rsidRPr="00D77E63">
              <w:rPr>
                <w:rFonts w:ascii="Arial" w:hAnsi="Arial" w:cs="Arial"/>
              </w:rPr>
              <w:t>K_W03</w:t>
            </w:r>
          </w:p>
        </w:tc>
        <w:tc>
          <w:tcPr>
            <w:tcW w:w="10905" w:type="dxa"/>
            <w:gridSpan w:val="2"/>
          </w:tcPr>
          <w:p w14:paraId="75B0D161" w14:textId="77777777" w:rsidR="00750CD7" w:rsidRPr="00D77E63" w:rsidRDefault="00750CD7" w:rsidP="00750CD7">
            <w:pPr>
              <w:spacing w:after="0" w:line="240" w:lineRule="auto"/>
              <w:jc w:val="both"/>
              <w:rPr>
                <w:rFonts w:ascii="Arial" w:hAnsi="Arial" w:cs="Arial"/>
              </w:rPr>
            </w:pPr>
            <w:r w:rsidRPr="00D77E63">
              <w:rPr>
                <w:rFonts w:ascii="Arial" w:hAnsi="Arial" w:cs="Arial"/>
              </w:rPr>
              <w:t>advanced-level structures, lexis and conventions of spoken and written English</w:t>
            </w:r>
          </w:p>
        </w:tc>
        <w:tc>
          <w:tcPr>
            <w:tcW w:w="1992" w:type="dxa"/>
          </w:tcPr>
          <w:p w14:paraId="1B5D625D" w14:textId="77777777" w:rsidR="00750CD7" w:rsidRPr="00D77E63" w:rsidRDefault="00750CD7" w:rsidP="00750CD7">
            <w:pPr>
              <w:spacing w:after="0" w:line="240" w:lineRule="auto"/>
              <w:rPr>
                <w:rFonts w:ascii="Arial" w:hAnsi="Arial" w:cs="Arial"/>
              </w:rPr>
            </w:pPr>
            <w:r w:rsidRPr="00D77E63">
              <w:rPr>
                <w:rFonts w:ascii="Arial" w:hAnsi="Arial" w:cs="Arial"/>
              </w:rPr>
              <w:t>P7S_WG</w:t>
            </w:r>
          </w:p>
        </w:tc>
      </w:tr>
      <w:tr w:rsidR="00750CD7" w:rsidRPr="00D77E63" w14:paraId="434143EE" w14:textId="77777777" w:rsidTr="00BB4AA4">
        <w:tc>
          <w:tcPr>
            <w:tcW w:w="1245" w:type="dxa"/>
          </w:tcPr>
          <w:p w14:paraId="7442FDC4" w14:textId="77777777" w:rsidR="00750CD7" w:rsidRPr="00D77E63" w:rsidRDefault="00750CD7" w:rsidP="00750CD7">
            <w:pPr>
              <w:spacing w:after="0" w:line="240" w:lineRule="auto"/>
              <w:rPr>
                <w:rFonts w:ascii="Arial" w:hAnsi="Arial" w:cs="Arial"/>
              </w:rPr>
            </w:pPr>
            <w:r w:rsidRPr="00D77E63">
              <w:rPr>
                <w:rFonts w:ascii="Arial" w:hAnsi="Arial" w:cs="Arial"/>
              </w:rPr>
              <w:t>K_W04</w:t>
            </w:r>
          </w:p>
        </w:tc>
        <w:tc>
          <w:tcPr>
            <w:tcW w:w="10905" w:type="dxa"/>
            <w:gridSpan w:val="2"/>
          </w:tcPr>
          <w:p w14:paraId="490E475B" w14:textId="77777777" w:rsidR="00750CD7" w:rsidRPr="00D77E63" w:rsidRDefault="00750CD7" w:rsidP="00750CD7">
            <w:pPr>
              <w:spacing w:after="0" w:line="240" w:lineRule="auto"/>
              <w:jc w:val="both"/>
              <w:rPr>
                <w:rFonts w:ascii="Arial" w:hAnsi="Arial" w:cs="Arial"/>
              </w:rPr>
            </w:pPr>
            <w:r w:rsidRPr="00D77E63">
              <w:rPr>
                <w:rFonts w:ascii="Arial" w:hAnsi="Arial" w:cs="Arial"/>
              </w:rPr>
              <w:t>concepts and principles concerning the protection of intellectual property and copyright</w:t>
            </w:r>
          </w:p>
        </w:tc>
        <w:tc>
          <w:tcPr>
            <w:tcW w:w="1992" w:type="dxa"/>
          </w:tcPr>
          <w:p w14:paraId="43D45157" w14:textId="77777777" w:rsidR="00750CD7" w:rsidRPr="00D77E63" w:rsidRDefault="00750CD7" w:rsidP="00750CD7">
            <w:pPr>
              <w:spacing w:after="0" w:line="240" w:lineRule="auto"/>
              <w:rPr>
                <w:rFonts w:ascii="Arial" w:hAnsi="Arial" w:cs="Arial"/>
              </w:rPr>
            </w:pPr>
            <w:r w:rsidRPr="00D77E63">
              <w:rPr>
                <w:rFonts w:ascii="Arial" w:hAnsi="Arial" w:cs="Arial"/>
              </w:rPr>
              <w:t>P7S_WK</w:t>
            </w:r>
          </w:p>
        </w:tc>
      </w:tr>
      <w:tr w:rsidR="00750CD7" w:rsidRPr="00D77E63" w14:paraId="74585B25" w14:textId="77777777" w:rsidTr="00BB4AA4">
        <w:tc>
          <w:tcPr>
            <w:tcW w:w="1245" w:type="dxa"/>
          </w:tcPr>
          <w:p w14:paraId="39D7ECAF" w14:textId="77777777" w:rsidR="00750CD7" w:rsidRPr="00D77E63" w:rsidRDefault="00750CD7" w:rsidP="00750CD7">
            <w:pPr>
              <w:spacing w:after="0" w:line="240" w:lineRule="auto"/>
              <w:rPr>
                <w:rFonts w:ascii="Arial" w:hAnsi="Arial" w:cs="Arial"/>
              </w:rPr>
            </w:pPr>
            <w:r w:rsidRPr="00D77E63">
              <w:rPr>
                <w:rFonts w:ascii="Arial" w:hAnsi="Arial" w:cs="Arial"/>
              </w:rPr>
              <w:t>K_W05</w:t>
            </w:r>
          </w:p>
        </w:tc>
        <w:tc>
          <w:tcPr>
            <w:tcW w:w="10905" w:type="dxa"/>
            <w:gridSpan w:val="2"/>
          </w:tcPr>
          <w:p w14:paraId="2B9FCCA4" w14:textId="77777777" w:rsidR="00750CD7" w:rsidRPr="00D77E63" w:rsidRDefault="00750CD7" w:rsidP="00750CD7">
            <w:pPr>
              <w:spacing w:after="0" w:line="240" w:lineRule="auto"/>
              <w:jc w:val="both"/>
              <w:rPr>
                <w:rFonts w:ascii="Arial" w:hAnsi="Arial" w:cs="Arial"/>
              </w:rPr>
            </w:pPr>
            <w:r w:rsidRPr="00D77E63">
              <w:rPr>
                <w:rFonts w:ascii="Arial" w:hAnsi="Arial" w:cs="Arial"/>
              </w:rPr>
              <w:t>economic, legal, ethical and other conditions of the various professional activities related to the field of study</w:t>
            </w:r>
          </w:p>
        </w:tc>
        <w:tc>
          <w:tcPr>
            <w:tcW w:w="1992" w:type="dxa"/>
          </w:tcPr>
          <w:p w14:paraId="2C7A8BF7" w14:textId="77777777" w:rsidR="00750CD7" w:rsidRPr="00D77E63" w:rsidRDefault="00750CD7" w:rsidP="00750CD7">
            <w:pPr>
              <w:spacing w:after="0" w:line="240" w:lineRule="auto"/>
              <w:rPr>
                <w:rFonts w:ascii="Arial" w:hAnsi="Arial" w:cs="Arial"/>
              </w:rPr>
            </w:pPr>
            <w:r w:rsidRPr="00D77E63">
              <w:rPr>
                <w:rFonts w:ascii="Arial" w:hAnsi="Arial" w:cs="Arial"/>
              </w:rPr>
              <w:t>P7S_WK</w:t>
            </w:r>
          </w:p>
        </w:tc>
      </w:tr>
      <w:tr w:rsidR="00750CD7" w:rsidRPr="00D77E63" w14:paraId="254FEDA5" w14:textId="77777777" w:rsidTr="00BB4AA4">
        <w:trPr>
          <w:trHeight w:val="537"/>
        </w:trPr>
        <w:tc>
          <w:tcPr>
            <w:tcW w:w="1245" w:type="dxa"/>
          </w:tcPr>
          <w:p w14:paraId="7CAD812A" w14:textId="77777777" w:rsidR="00750CD7" w:rsidRPr="00D77E63" w:rsidRDefault="00750CD7" w:rsidP="00750CD7">
            <w:pPr>
              <w:spacing w:after="0" w:line="240" w:lineRule="auto"/>
              <w:rPr>
                <w:rFonts w:ascii="Arial" w:hAnsi="Arial" w:cs="Arial"/>
              </w:rPr>
            </w:pPr>
            <w:r w:rsidRPr="00D77E63">
              <w:rPr>
                <w:rFonts w:ascii="Arial" w:hAnsi="Arial" w:cs="Arial"/>
              </w:rPr>
              <w:t>K_W06</w:t>
            </w:r>
          </w:p>
        </w:tc>
        <w:tc>
          <w:tcPr>
            <w:tcW w:w="10905" w:type="dxa"/>
            <w:gridSpan w:val="2"/>
          </w:tcPr>
          <w:p w14:paraId="274129A9" w14:textId="77777777" w:rsidR="00750CD7" w:rsidRPr="00D77E63" w:rsidRDefault="00750CD7" w:rsidP="00750CD7">
            <w:pPr>
              <w:spacing w:after="0" w:line="240" w:lineRule="auto"/>
              <w:jc w:val="both"/>
              <w:rPr>
                <w:rFonts w:ascii="Arial" w:hAnsi="Arial" w:cs="Arial"/>
              </w:rPr>
            </w:pPr>
            <w:r w:rsidRPr="00D77E63">
              <w:rPr>
                <w:rFonts w:ascii="Arial" w:hAnsi="Arial" w:cs="Arial"/>
              </w:rPr>
              <w:t xml:space="preserve">selected dilemmas and issues of contemporary civilization in the light of various academic disciplines, as related to the compulsory subjects included in the </w:t>
            </w:r>
            <w:proofErr w:type="spellStart"/>
            <w:r w:rsidRPr="00D77E63">
              <w:rPr>
                <w:rFonts w:ascii="Arial" w:hAnsi="Arial" w:cs="Arial"/>
              </w:rPr>
              <w:t>programme</w:t>
            </w:r>
            <w:proofErr w:type="spellEnd"/>
            <w:r w:rsidRPr="00D77E63">
              <w:rPr>
                <w:rFonts w:ascii="Arial" w:hAnsi="Arial" w:cs="Arial"/>
              </w:rPr>
              <w:t xml:space="preserve"> and other elective courses</w:t>
            </w:r>
          </w:p>
        </w:tc>
        <w:tc>
          <w:tcPr>
            <w:tcW w:w="1992" w:type="dxa"/>
          </w:tcPr>
          <w:p w14:paraId="09E8068C" w14:textId="77777777" w:rsidR="00750CD7" w:rsidRPr="00D77E63" w:rsidRDefault="00750CD7" w:rsidP="00750CD7">
            <w:pPr>
              <w:spacing w:after="0" w:line="240" w:lineRule="auto"/>
              <w:rPr>
                <w:rFonts w:ascii="Arial" w:hAnsi="Arial" w:cs="Arial"/>
              </w:rPr>
            </w:pPr>
            <w:r w:rsidRPr="00D77E63">
              <w:rPr>
                <w:rFonts w:ascii="Arial" w:hAnsi="Arial" w:cs="Arial"/>
              </w:rPr>
              <w:t>P7S_WK</w:t>
            </w:r>
          </w:p>
        </w:tc>
      </w:tr>
      <w:tr w:rsidR="00750CD7" w:rsidRPr="00D77E63" w14:paraId="2AE79724" w14:textId="77777777" w:rsidTr="00BB4AA4">
        <w:trPr>
          <w:cantSplit/>
        </w:trPr>
        <w:tc>
          <w:tcPr>
            <w:tcW w:w="14142" w:type="dxa"/>
            <w:gridSpan w:val="4"/>
          </w:tcPr>
          <w:p w14:paraId="065CA30B" w14:textId="77777777" w:rsidR="00750CD7" w:rsidRPr="00D77E63" w:rsidRDefault="00750CD7" w:rsidP="00750CD7">
            <w:pPr>
              <w:spacing w:after="0" w:line="240" w:lineRule="auto"/>
              <w:jc w:val="center"/>
              <w:rPr>
                <w:rFonts w:ascii="Arial" w:hAnsi="Arial" w:cs="Arial"/>
                <w:b/>
                <w:bCs/>
              </w:rPr>
            </w:pPr>
            <w:r w:rsidRPr="00D77E63">
              <w:rPr>
                <w:rFonts w:ascii="Arial" w:hAnsi="Arial" w:cs="Arial"/>
                <w:b/>
                <w:bCs/>
              </w:rPr>
              <w:t>Abilities: the graduate is able to</w:t>
            </w:r>
          </w:p>
        </w:tc>
      </w:tr>
      <w:tr w:rsidR="00750CD7" w:rsidRPr="00D77E63" w14:paraId="440CD066" w14:textId="77777777" w:rsidTr="00BB4AA4">
        <w:tc>
          <w:tcPr>
            <w:tcW w:w="1245" w:type="dxa"/>
          </w:tcPr>
          <w:p w14:paraId="119E181F" w14:textId="77777777" w:rsidR="00750CD7" w:rsidRPr="00D77E63" w:rsidRDefault="00750CD7" w:rsidP="00750CD7">
            <w:pPr>
              <w:spacing w:after="0" w:line="240" w:lineRule="auto"/>
              <w:rPr>
                <w:rFonts w:ascii="Arial" w:hAnsi="Arial" w:cs="Arial"/>
              </w:rPr>
            </w:pPr>
            <w:r w:rsidRPr="00D77E63">
              <w:rPr>
                <w:rFonts w:ascii="Arial" w:hAnsi="Arial" w:cs="Arial"/>
              </w:rPr>
              <w:lastRenderedPageBreak/>
              <w:t>K_U01</w:t>
            </w:r>
          </w:p>
        </w:tc>
        <w:tc>
          <w:tcPr>
            <w:tcW w:w="10905" w:type="dxa"/>
            <w:gridSpan w:val="2"/>
          </w:tcPr>
          <w:p w14:paraId="79102125" w14:textId="77777777" w:rsidR="00750CD7" w:rsidRPr="00D77E63" w:rsidRDefault="00750CD7" w:rsidP="00750CD7">
            <w:pPr>
              <w:spacing w:after="0" w:line="240" w:lineRule="auto"/>
              <w:jc w:val="both"/>
              <w:rPr>
                <w:rFonts w:ascii="Arial" w:hAnsi="Arial" w:cs="Arial"/>
              </w:rPr>
            </w:pPr>
            <w:r w:rsidRPr="00D77E63">
              <w:rPr>
                <w:rFonts w:ascii="Arial" w:hAnsi="Arial" w:cs="Arial"/>
              </w:rPr>
              <w:t xml:space="preserve">apply the advanced terminology, theories and research methods of literary studies and culture and religion studies to solve complex and original research problems in accordance with his/her chosen specialization (and educational path) </w:t>
            </w:r>
          </w:p>
        </w:tc>
        <w:tc>
          <w:tcPr>
            <w:tcW w:w="1992" w:type="dxa"/>
          </w:tcPr>
          <w:p w14:paraId="7AD47802" w14:textId="77777777" w:rsidR="00750CD7" w:rsidRPr="00D77E63" w:rsidRDefault="00750CD7" w:rsidP="00750CD7">
            <w:pPr>
              <w:spacing w:after="0" w:line="240" w:lineRule="auto"/>
              <w:rPr>
                <w:rFonts w:ascii="Arial" w:hAnsi="Arial" w:cs="Arial"/>
              </w:rPr>
            </w:pPr>
            <w:r w:rsidRPr="00D77E63">
              <w:rPr>
                <w:rFonts w:ascii="Arial" w:hAnsi="Arial" w:cs="Arial"/>
              </w:rPr>
              <w:t>P7S_UW</w:t>
            </w:r>
          </w:p>
        </w:tc>
      </w:tr>
      <w:tr w:rsidR="00750CD7" w:rsidRPr="00D77E63" w14:paraId="4247E6E7" w14:textId="77777777" w:rsidTr="00BB4AA4">
        <w:tc>
          <w:tcPr>
            <w:tcW w:w="1245" w:type="dxa"/>
          </w:tcPr>
          <w:p w14:paraId="3AA3B3A5" w14:textId="77777777" w:rsidR="00750CD7" w:rsidRPr="00D77E63" w:rsidRDefault="00750CD7" w:rsidP="00750CD7">
            <w:pPr>
              <w:spacing w:after="0" w:line="240" w:lineRule="auto"/>
              <w:rPr>
                <w:rFonts w:ascii="Arial" w:hAnsi="Arial" w:cs="Arial"/>
              </w:rPr>
            </w:pPr>
            <w:r w:rsidRPr="00D77E63">
              <w:rPr>
                <w:rFonts w:ascii="Arial" w:hAnsi="Arial" w:cs="Arial"/>
              </w:rPr>
              <w:t>K_U02</w:t>
            </w:r>
          </w:p>
        </w:tc>
        <w:tc>
          <w:tcPr>
            <w:tcW w:w="10905" w:type="dxa"/>
            <w:gridSpan w:val="2"/>
          </w:tcPr>
          <w:p w14:paraId="352F8B92" w14:textId="77777777" w:rsidR="00750CD7" w:rsidRPr="00D77E63" w:rsidRDefault="00750CD7" w:rsidP="00750CD7">
            <w:pPr>
              <w:spacing w:after="0" w:line="240" w:lineRule="auto"/>
              <w:jc w:val="both"/>
              <w:rPr>
                <w:rFonts w:ascii="Arial" w:hAnsi="Arial" w:cs="Arial"/>
              </w:rPr>
            </w:pPr>
            <w:r w:rsidRPr="00D77E63">
              <w:rPr>
                <w:rFonts w:ascii="Arial" w:hAnsi="Arial" w:cs="Arial"/>
              </w:rPr>
              <w:t>apply advanced principles of research design appropriate for literary studies and culture and religion studies, and in particular is able to:</w:t>
            </w:r>
          </w:p>
          <w:p w14:paraId="7C0A3694" w14:textId="77777777" w:rsidR="00750CD7" w:rsidRPr="00D77E63" w:rsidRDefault="00750CD7" w:rsidP="00750CD7">
            <w:pPr>
              <w:spacing w:after="0" w:line="240" w:lineRule="auto"/>
              <w:jc w:val="both"/>
              <w:rPr>
                <w:rFonts w:ascii="Arial" w:hAnsi="Arial" w:cs="Arial"/>
              </w:rPr>
            </w:pPr>
            <w:r w:rsidRPr="00D77E63">
              <w:rPr>
                <w:rFonts w:ascii="Arial" w:hAnsi="Arial" w:cs="Arial"/>
              </w:rPr>
              <w:t>- select appropriate sources, methods and tools</w:t>
            </w:r>
          </w:p>
          <w:p w14:paraId="2EDCC41A" w14:textId="77777777" w:rsidR="00750CD7" w:rsidRPr="00D77E63" w:rsidRDefault="00750CD7" w:rsidP="00750CD7">
            <w:pPr>
              <w:spacing w:after="0" w:line="240" w:lineRule="auto"/>
              <w:jc w:val="both"/>
              <w:rPr>
                <w:rFonts w:ascii="Arial" w:hAnsi="Arial" w:cs="Arial"/>
              </w:rPr>
            </w:pPr>
            <w:r w:rsidRPr="00D77E63">
              <w:rPr>
                <w:rFonts w:ascii="Arial" w:hAnsi="Arial" w:cs="Arial"/>
              </w:rPr>
              <w:t>- critically analyze and synthesize the current state of research in the discipline</w:t>
            </w:r>
          </w:p>
          <w:p w14:paraId="665BE87E" w14:textId="77777777" w:rsidR="00750CD7" w:rsidRPr="00D77E63" w:rsidRDefault="00750CD7" w:rsidP="00750CD7">
            <w:pPr>
              <w:spacing w:after="0" w:line="240" w:lineRule="auto"/>
              <w:jc w:val="both"/>
              <w:rPr>
                <w:rFonts w:ascii="Arial" w:hAnsi="Arial" w:cs="Arial"/>
              </w:rPr>
            </w:pPr>
            <w:r w:rsidRPr="00D77E63">
              <w:rPr>
                <w:rFonts w:ascii="Arial" w:hAnsi="Arial" w:cs="Arial"/>
              </w:rPr>
              <w:t>- interpret and present the results obtained</w:t>
            </w:r>
          </w:p>
          <w:p w14:paraId="6EF31BD0" w14:textId="77777777" w:rsidR="00750CD7" w:rsidRPr="00D77E63" w:rsidRDefault="00750CD7" w:rsidP="00750CD7">
            <w:pPr>
              <w:spacing w:after="0" w:line="240" w:lineRule="auto"/>
              <w:jc w:val="both"/>
              <w:rPr>
                <w:rFonts w:ascii="Arial" w:hAnsi="Arial" w:cs="Arial"/>
              </w:rPr>
            </w:pPr>
            <w:r w:rsidRPr="00D77E63">
              <w:rPr>
                <w:rFonts w:ascii="Arial" w:hAnsi="Arial" w:cs="Arial"/>
              </w:rPr>
              <w:t>using advanced information and communication techniques</w:t>
            </w:r>
          </w:p>
        </w:tc>
        <w:tc>
          <w:tcPr>
            <w:tcW w:w="1992" w:type="dxa"/>
          </w:tcPr>
          <w:p w14:paraId="7F7EE5EE" w14:textId="77777777" w:rsidR="00750CD7" w:rsidRPr="00D77E63" w:rsidRDefault="00750CD7" w:rsidP="00750CD7">
            <w:pPr>
              <w:spacing w:after="0" w:line="240" w:lineRule="auto"/>
              <w:rPr>
                <w:rFonts w:ascii="Arial" w:hAnsi="Arial" w:cs="Arial"/>
              </w:rPr>
            </w:pPr>
            <w:r w:rsidRPr="00D77E63">
              <w:rPr>
                <w:rFonts w:ascii="Arial" w:hAnsi="Arial" w:cs="Arial"/>
              </w:rPr>
              <w:t>P7S_UW</w:t>
            </w:r>
          </w:p>
        </w:tc>
      </w:tr>
      <w:tr w:rsidR="00750CD7" w:rsidRPr="00D77E63" w14:paraId="462A8C0A" w14:textId="77777777" w:rsidTr="00BB4AA4">
        <w:tc>
          <w:tcPr>
            <w:tcW w:w="1245" w:type="dxa"/>
          </w:tcPr>
          <w:p w14:paraId="5B72071B" w14:textId="77777777" w:rsidR="00750CD7" w:rsidRPr="00D77E63" w:rsidRDefault="00750CD7" w:rsidP="00750CD7">
            <w:pPr>
              <w:spacing w:after="0" w:line="240" w:lineRule="auto"/>
              <w:rPr>
                <w:rFonts w:ascii="Arial" w:hAnsi="Arial" w:cs="Arial"/>
              </w:rPr>
            </w:pPr>
            <w:r w:rsidRPr="00D77E63">
              <w:rPr>
                <w:rFonts w:ascii="Arial" w:hAnsi="Arial" w:cs="Arial"/>
              </w:rPr>
              <w:t>K_U03</w:t>
            </w:r>
          </w:p>
        </w:tc>
        <w:tc>
          <w:tcPr>
            <w:tcW w:w="10905" w:type="dxa"/>
            <w:gridSpan w:val="2"/>
          </w:tcPr>
          <w:p w14:paraId="408772D2" w14:textId="77777777" w:rsidR="00750CD7" w:rsidRPr="00D77E63" w:rsidRDefault="00750CD7" w:rsidP="00750CD7">
            <w:pPr>
              <w:spacing w:after="0" w:line="240" w:lineRule="auto"/>
              <w:jc w:val="both"/>
              <w:rPr>
                <w:rFonts w:ascii="Arial" w:hAnsi="Arial" w:cs="Arial"/>
              </w:rPr>
            </w:pPr>
            <w:r w:rsidRPr="00D77E63">
              <w:rPr>
                <w:rFonts w:ascii="Arial" w:hAnsi="Arial" w:cs="Arial"/>
              </w:rPr>
              <w:t>use structures, lexis and language conventions appropriate to the communicative situation (e.g. holding a public debate, giving an academic presentation, etc.) in spoken and written English at the minimum level C2 according to the Common European Framework of Reference for Languages</w:t>
            </w:r>
          </w:p>
        </w:tc>
        <w:tc>
          <w:tcPr>
            <w:tcW w:w="1992" w:type="dxa"/>
          </w:tcPr>
          <w:p w14:paraId="274CBE3A" w14:textId="77777777" w:rsidR="00750CD7" w:rsidRPr="00D77E63" w:rsidRDefault="00750CD7" w:rsidP="00750CD7">
            <w:pPr>
              <w:spacing w:after="0" w:line="240" w:lineRule="auto"/>
              <w:rPr>
                <w:rFonts w:ascii="Arial" w:hAnsi="Arial" w:cs="Arial"/>
              </w:rPr>
            </w:pPr>
            <w:r w:rsidRPr="00D77E63">
              <w:rPr>
                <w:rFonts w:ascii="Arial" w:hAnsi="Arial" w:cs="Arial"/>
              </w:rPr>
              <w:t>P7S_UK</w:t>
            </w:r>
          </w:p>
        </w:tc>
      </w:tr>
      <w:tr w:rsidR="00750CD7" w:rsidRPr="00D77E63" w14:paraId="442BACF0" w14:textId="77777777" w:rsidTr="00BB4AA4">
        <w:tc>
          <w:tcPr>
            <w:tcW w:w="1245" w:type="dxa"/>
          </w:tcPr>
          <w:p w14:paraId="694B34B8" w14:textId="77777777" w:rsidR="00750CD7" w:rsidRPr="00D77E63" w:rsidRDefault="00750CD7" w:rsidP="00750CD7">
            <w:pPr>
              <w:spacing w:after="0" w:line="240" w:lineRule="auto"/>
              <w:rPr>
                <w:rFonts w:ascii="Arial" w:hAnsi="Arial" w:cs="Arial"/>
              </w:rPr>
            </w:pPr>
            <w:r w:rsidRPr="00D77E63">
              <w:rPr>
                <w:rFonts w:ascii="Arial" w:hAnsi="Arial" w:cs="Arial"/>
              </w:rPr>
              <w:t>K_U04</w:t>
            </w:r>
          </w:p>
        </w:tc>
        <w:tc>
          <w:tcPr>
            <w:tcW w:w="10905" w:type="dxa"/>
            <w:gridSpan w:val="2"/>
          </w:tcPr>
          <w:p w14:paraId="053275ED" w14:textId="77777777" w:rsidR="00750CD7" w:rsidRPr="00D77E63" w:rsidRDefault="00750CD7" w:rsidP="00750CD7">
            <w:pPr>
              <w:spacing w:after="0" w:line="240" w:lineRule="auto"/>
              <w:rPr>
                <w:rFonts w:ascii="Arial" w:hAnsi="Arial" w:cs="Arial"/>
              </w:rPr>
            </w:pPr>
            <w:r w:rsidRPr="00D77E63">
              <w:rPr>
                <w:rFonts w:ascii="Arial" w:hAnsi="Arial" w:cs="Arial"/>
              </w:rPr>
              <w:t xml:space="preserve">apply the concepts and principles of intellectual property protection and copyright law </w:t>
            </w:r>
          </w:p>
        </w:tc>
        <w:tc>
          <w:tcPr>
            <w:tcW w:w="1992" w:type="dxa"/>
          </w:tcPr>
          <w:p w14:paraId="7BE2BAF8" w14:textId="77777777" w:rsidR="00750CD7" w:rsidRPr="00D77E63" w:rsidRDefault="00750CD7" w:rsidP="00750CD7">
            <w:pPr>
              <w:spacing w:after="0" w:line="240" w:lineRule="auto"/>
              <w:rPr>
                <w:rFonts w:ascii="Arial" w:hAnsi="Arial" w:cs="Arial"/>
              </w:rPr>
            </w:pPr>
            <w:r w:rsidRPr="00D77E63">
              <w:rPr>
                <w:rFonts w:ascii="Arial" w:hAnsi="Arial" w:cs="Arial"/>
              </w:rPr>
              <w:t>P7S_UW</w:t>
            </w:r>
          </w:p>
        </w:tc>
      </w:tr>
      <w:tr w:rsidR="00750CD7" w:rsidRPr="00D77E63" w14:paraId="6817C681" w14:textId="77777777" w:rsidTr="00BB4AA4">
        <w:tc>
          <w:tcPr>
            <w:tcW w:w="1245" w:type="dxa"/>
          </w:tcPr>
          <w:p w14:paraId="5A963BF1" w14:textId="77777777" w:rsidR="00750CD7" w:rsidRPr="00D77E63" w:rsidRDefault="00750CD7" w:rsidP="00750CD7">
            <w:pPr>
              <w:spacing w:after="0" w:line="240" w:lineRule="auto"/>
              <w:rPr>
                <w:rFonts w:ascii="Arial" w:hAnsi="Arial" w:cs="Arial"/>
              </w:rPr>
            </w:pPr>
            <w:r w:rsidRPr="00D77E63">
              <w:rPr>
                <w:rFonts w:ascii="Arial" w:hAnsi="Arial" w:cs="Arial"/>
              </w:rPr>
              <w:t>K_U05</w:t>
            </w:r>
          </w:p>
        </w:tc>
        <w:tc>
          <w:tcPr>
            <w:tcW w:w="10905" w:type="dxa"/>
            <w:gridSpan w:val="2"/>
          </w:tcPr>
          <w:p w14:paraId="508674B3" w14:textId="77777777" w:rsidR="00750CD7" w:rsidRPr="00D77E63" w:rsidRDefault="00750CD7" w:rsidP="00750CD7">
            <w:pPr>
              <w:spacing w:after="0" w:line="240" w:lineRule="auto"/>
              <w:jc w:val="both"/>
              <w:rPr>
                <w:rFonts w:ascii="Arial" w:hAnsi="Arial" w:cs="Arial"/>
              </w:rPr>
            </w:pPr>
            <w:r w:rsidRPr="00D77E63">
              <w:rPr>
                <w:rFonts w:ascii="Arial" w:hAnsi="Arial" w:cs="Arial"/>
              </w:rPr>
              <w:t>apply the knowledge of economic, legal, ethical and other conditions of various professional activities related to the field of study</w:t>
            </w:r>
          </w:p>
        </w:tc>
        <w:tc>
          <w:tcPr>
            <w:tcW w:w="1992" w:type="dxa"/>
          </w:tcPr>
          <w:p w14:paraId="5137E34C" w14:textId="77777777" w:rsidR="00750CD7" w:rsidRPr="00D77E63" w:rsidRDefault="00750CD7" w:rsidP="00750CD7">
            <w:pPr>
              <w:spacing w:after="0" w:line="240" w:lineRule="auto"/>
              <w:rPr>
                <w:rFonts w:ascii="Arial" w:hAnsi="Arial" w:cs="Arial"/>
              </w:rPr>
            </w:pPr>
            <w:r w:rsidRPr="00D77E63">
              <w:rPr>
                <w:rFonts w:ascii="Arial" w:hAnsi="Arial" w:cs="Arial"/>
              </w:rPr>
              <w:t>P7S_UW</w:t>
            </w:r>
          </w:p>
        </w:tc>
      </w:tr>
      <w:tr w:rsidR="00750CD7" w:rsidRPr="00D77E63" w14:paraId="72996540" w14:textId="77777777" w:rsidTr="00BB4AA4">
        <w:tc>
          <w:tcPr>
            <w:tcW w:w="1245" w:type="dxa"/>
          </w:tcPr>
          <w:p w14:paraId="73273247" w14:textId="77777777" w:rsidR="00750CD7" w:rsidRPr="00D77E63" w:rsidRDefault="00750CD7" w:rsidP="00750CD7">
            <w:pPr>
              <w:spacing w:after="0" w:line="240" w:lineRule="auto"/>
              <w:rPr>
                <w:rFonts w:ascii="Arial" w:hAnsi="Arial" w:cs="Arial"/>
              </w:rPr>
            </w:pPr>
            <w:r w:rsidRPr="00D77E63">
              <w:rPr>
                <w:rFonts w:ascii="Arial" w:hAnsi="Arial" w:cs="Arial"/>
              </w:rPr>
              <w:t>K_U06</w:t>
            </w:r>
          </w:p>
        </w:tc>
        <w:tc>
          <w:tcPr>
            <w:tcW w:w="10905" w:type="dxa"/>
            <w:gridSpan w:val="2"/>
          </w:tcPr>
          <w:p w14:paraId="41C0D1D1" w14:textId="77777777" w:rsidR="00750CD7" w:rsidRPr="00D77E63" w:rsidRDefault="00750CD7" w:rsidP="00750CD7">
            <w:pPr>
              <w:spacing w:after="0" w:line="240" w:lineRule="auto"/>
              <w:jc w:val="both"/>
              <w:rPr>
                <w:rFonts w:ascii="Arial" w:hAnsi="Arial" w:cs="Arial"/>
              </w:rPr>
            </w:pPr>
            <w:r w:rsidRPr="00D77E63">
              <w:rPr>
                <w:rFonts w:ascii="Arial" w:hAnsi="Arial" w:cs="Arial"/>
              </w:rPr>
              <w:t>apply knowledge from different academic disciplines relating to selected dilemmas and issues of contemporary civilization</w:t>
            </w:r>
          </w:p>
        </w:tc>
        <w:tc>
          <w:tcPr>
            <w:tcW w:w="1992" w:type="dxa"/>
          </w:tcPr>
          <w:p w14:paraId="1D3E1ADE" w14:textId="77777777" w:rsidR="00750CD7" w:rsidRPr="00D77E63" w:rsidRDefault="00750CD7" w:rsidP="00750CD7">
            <w:pPr>
              <w:spacing w:after="0" w:line="240" w:lineRule="auto"/>
              <w:rPr>
                <w:rFonts w:ascii="Arial" w:hAnsi="Arial" w:cs="Arial"/>
              </w:rPr>
            </w:pPr>
            <w:r w:rsidRPr="00D77E63">
              <w:rPr>
                <w:rFonts w:ascii="Arial" w:hAnsi="Arial" w:cs="Arial"/>
              </w:rPr>
              <w:t>P7S_UW</w:t>
            </w:r>
          </w:p>
        </w:tc>
      </w:tr>
      <w:tr w:rsidR="00750CD7" w:rsidRPr="00D77E63" w14:paraId="7CB6A4BA" w14:textId="77777777" w:rsidTr="00BB4AA4">
        <w:tc>
          <w:tcPr>
            <w:tcW w:w="1245" w:type="dxa"/>
          </w:tcPr>
          <w:p w14:paraId="01CE47B5" w14:textId="77777777" w:rsidR="00750CD7" w:rsidRPr="00D77E63" w:rsidRDefault="00750CD7" w:rsidP="00750CD7">
            <w:pPr>
              <w:spacing w:after="0" w:line="240" w:lineRule="auto"/>
              <w:rPr>
                <w:rFonts w:ascii="Arial" w:hAnsi="Arial" w:cs="Arial"/>
              </w:rPr>
            </w:pPr>
            <w:r w:rsidRPr="00D77E63">
              <w:rPr>
                <w:rFonts w:ascii="Arial" w:hAnsi="Arial" w:cs="Arial"/>
              </w:rPr>
              <w:t>K_U07</w:t>
            </w:r>
          </w:p>
        </w:tc>
        <w:tc>
          <w:tcPr>
            <w:tcW w:w="10905" w:type="dxa"/>
            <w:gridSpan w:val="2"/>
          </w:tcPr>
          <w:p w14:paraId="61A19D2E" w14:textId="77777777" w:rsidR="00750CD7" w:rsidRPr="00D77E63" w:rsidRDefault="00750CD7" w:rsidP="00750CD7">
            <w:pPr>
              <w:spacing w:after="0" w:line="240" w:lineRule="auto"/>
              <w:jc w:val="both"/>
              <w:rPr>
                <w:rFonts w:ascii="Arial" w:hAnsi="Arial" w:cs="Arial"/>
              </w:rPr>
            </w:pPr>
            <w:r w:rsidRPr="00D77E63">
              <w:rPr>
                <w:rFonts w:ascii="Arial" w:hAnsi="Arial" w:cs="Arial"/>
              </w:rPr>
              <w:t>use modern technology to acquire knowledge and communicate through a variety of communication channels and techniques</w:t>
            </w:r>
          </w:p>
        </w:tc>
        <w:tc>
          <w:tcPr>
            <w:tcW w:w="1992" w:type="dxa"/>
          </w:tcPr>
          <w:p w14:paraId="1017D0EC" w14:textId="77777777" w:rsidR="00750CD7" w:rsidRPr="00D77E63" w:rsidRDefault="00750CD7" w:rsidP="00750CD7">
            <w:pPr>
              <w:spacing w:after="0" w:line="240" w:lineRule="auto"/>
              <w:rPr>
                <w:rFonts w:ascii="Arial" w:hAnsi="Arial" w:cs="Arial"/>
              </w:rPr>
            </w:pPr>
            <w:r w:rsidRPr="00D77E63">
              <w:rPr>
                <w:rFonts w:ascii="Arial" w:hAnsi="Arial" w:cs="Arial"/>
              </w:rPr>
              <w:t>P7S_UW</w:t>
            </w:r>
          </w:p>
        </w:tc>
      </w:tr>
      <w:tr w:rsidR="00750CD7" w:rsidRPr="00D77E63" w14:paraId="63D89A04" w14:textId="77777777" w:rsidTr="00BB4AA4">
        <w:tc>
          <w:tcPr>
            <w:tcW w:w="1245" w:type="dxa"/>
          </w:tcPr>
          <w:p w14:paraId="05DA8037" w14:textId="77777777" w:rsidR="00750CD7" w:rsidRPr="00D77E63" w:rsidRDefault="00750CD7" w:rsidP="00750CD7">
            <w:pPr>
              <w:spacing w:after="0" w:line="240" w:lineRule="auto"/>
              <w:rPr>
                <w:rFonts w:ascii="Arial" w:hAnsi="Arial" w:cs="Arial"/>
              </w:rPr>
            </w:pPr>
            <w:r w:rsidRPr="00D77E63">
              <w:rPr>
                <w:rFonts w:ascii="Arial" w:hAnsi="Arial" w:cs="Arial"/>
              </w:rPr>
              <w:t>K_U08</w:t>
            </w:r>
          </w:p>
        </w:tc>
        <w:tc>
          <w:tcPr>
            <w:tcW w:w="10905" w:type="dxa"/>
            <w:gridSpan w:val="2"/>
          </w:tcPr>
          <w:p w14:paraId="2A756F36" w14:textId="77777777" w:rsidR="00750CD7" w:rsidRPr="00D77E63" w:rsidRDefault="00750CD7" w:rsidP="00750CD7">
            <w:pPr>
              <w:spacing w:after="0" w:line="240" w:lineRule="auto"/>
              <w:jc w:val="both"/>
              <w:rPr>
                <w:rFonts w:ascii="Arial" w:hAnsi="Arial" w:cs="Arial"/>
              </w:rPr>
            </w:pPr>
            <w:r w:rsidRPr="00D77E63">
              <w:rPr>
                <w:rFonts w:ascii="Arial" w:hAnsi="Arial" w:cs="Arial"/>
              </w:rPr>
              <w:t>plan and organize individual and team work in order to achieve desired objectives effectively</w:t>
            </w:r>
          </w:p>
        </w:tc>
        <w:tc>
          <w:tcPr>
            <w:tcW w:w="1992" w:type="dxa"/>
          </w:tcPr>
          <w:p w14:paraId="76382B0D" w14:textId="77777777" w:rsidR="00750CD7" w:rsidRPr="00D77E63" w:rsidRDefault="00750CD7" w:rsidP="00750CD7">
            <w:pPr>
              <w:spacing w:after="0" w:line="240" w:lineRule="auto"/>
              <w:rPr>
                <w:rFonts w:ascii="Arial" w:hAnsi="Arial" w:cs="Arial"/>
              </w:rPr>
            </w:pPr>
            <w:r w:rsidRPr="00D77E63">
              <w:rPr>
                <w:rFonts w:ascii="Arial" w:hAnsi="Arial" w:cs="Arial"/>
              </w:rPr>
              <w:t>P7S_UO</w:t>
            </w:r>
          </w:p>
        </w:tc>
      </w:tr>
      <w:tr w:rsidR="00750CD7" w:rsidRPr="00D77E63" w14:paraId="0220F83F" w14:textId="77777777" w:rsidTr="00BB4AA4">
        <w:tc>
          <w:tcPr>
            <w:tcW w:w="1245" w:type="dxa"/>
          </w:tcPr>
          <w:p w14:paraId="079974E2" w14:textId="77777777" w:rsidR="00750CD7" w:rsidRPr="00D77E63" w:rsidRDefault="00750CD7" w:rsidP="00750CD7">
            <w:pPr>
              <w:spacing w:after="0" w:line="240" w:lineRule="auto"/>
              <w:rPr>
                <w:rFonts w:ascii="Arial" w:hAnsi="Arial" w:cs="Arial"/>
              </w:rPr>
            </w:pPr>
            <w:r w:rsidRPr="00D77E63">
              <w:rPr>
                <w:rFonts w:ascii="Arial" w:hAnsi="Arial" w:cs="Arial"/>
              </w:rPr>
              <w:t>K_U09</w:t>
            </w:r>
          </w:p>
        </w:tc>
        <w:tc>
          <w:tcPr>
            <w:tcW w:w="10905" w:type="dxa"/>
            <w:gridSpan w:val="2"/>
            <w:vAlign w:val="center"/>
          </w:tcPr>
          <w:p w14:paraId="2525A505" w14:textId="77777777" w:rsidR="00750CD7" w:rsidRPr="00D77E63" w:rsidRDefault="00750CD7" w:rsidP="00750CD7">
            <w:pPr>
              <w:spacing w:after="0" w:line="240" w:lineRule="auto"/>
              <w:jc w:val="both"/>
              <w:rPr>
                <w:rFonts w:ascii="Arial" w:hAnsi="Arial" w:cs="Arial"/>
              </w:rPr>
            </w:pPr>
            <w:r w:rsidRPr="00D77E63">
              <w:rPr>
                <w:rFonts w:ascii="Arial" w:hAnsi="Arial" w:cs="Arial"/>
              </w:rPr>
              <w:t xml:space="preserve">design their own development path and guide others in so doing </w:t>
            </w:r>
          </w:p>
        </w:tc>
        <w:tc>
          <w:tcPr>
            <w:tcW w:w="1992" w:type="dxa"/>
          </w:tcPr>
          <w:p w14:paraId="30387D05" w14:textId="77777777" w:rsidR="00750CD7" w:rsidRPr="00D77E63" w:rsidRDefault="00750CD7" w:rsidP="00750CD7">
            <w:pPr>
              <w:spacing w:after="0" w:line="240" w:lineRule="auto"/>
              <w:rPr>
                <w:rFonts w:ascii="Arial" w:hAnsi="Arial" w:cs="Arial"/>
              </w:rPr>
            </w:pPr>
            <w:r w:rsidRPr="00D77E63">
              <w:rPr>
                <w:rFonts w:ascii="Arial" w:hAnsi="Arial" w:cs="Arial"/>
              </w:rPr>
              <w:t>P7S_UU</w:t>
            </w:r>
          </w:p>
        </w:tc>
      </w:tr>
      <w:tr w:rsidR="00750CD7" w:rsidRPr="00D77E63" w14:paraId="787699DC" w14:textId="77777777" w:rsidTr="00BB4AA4">
        <w:tc>
          <w:tcPr>
            <w:tcW w:w="1245" w:type="dxa"/>
          </w:tcPr>
          <w:p w14:paraId="45E02AAE" w14:textId="77777777" w:rsidR="00750CD7" w:rsidRPr="00D77E63" w:rsidRDefault="00750CD7" w:rsidP="00750CD7">
            <w:pPr>
              <w:spacing w:after="0" w:line="240" w:lineRule="auto"/>
              <w:rPr>
                <w:rFonts w:ascii="Arial" w:hAnsi="Arial" w:cs="Arial"/>
              </w:rPr>
            </w:pPr>
            <w:r w:rsidRPr="00D77E63">
              <w:rPr>
                <w:rFonts w:ascii="Arial" w:hAnsi="Arial" w:cs="Arial"/>
              </w:rPr>
              <w:t>K_U10(*)</w:t>
            </w:r>
          </w:p>
        </w:tc>
        <w:tc>
          <w:tcPr>
            <w:tcW w:w="10905" w:type="dxa"/>
            <w:gridSpan w:val="2"/>
            <w:vAlign w:val="center"/>
          </w:tcPr>
          <w:p w14:paraId="43D22BFB" w14:textId="77777777" w:rsidR="00750CD7" w:rsidRPr="00D77E63" w:rsidRDefault="00750CD7" w:rsidP="00750CD7">
            <w:pPr>
              <w:spacing w:after="0" w:line="240" w:lineRule="auto"/>
              <w:jc w:val="both"/>
              <w:rPr>
                <w:rFonts w:ascii="Arial" w:hAnsi="Arial" w:cs="Arial"/>
              </w:rPr>
            </w:pPr>
            <w:r w:rsidRPr="00D77E63">
              <w:rPr>
                <w:rFonts w:ascii="Arial" w:hAnsi="Arial" w:cs="Arial"/>
              </w:rPr>
              <w:t>speak a foreign language at B2+ level according to the Common European Framework of Reference for Languages</w:t>
            </w:r>
          </w:p>
        </w:tc>
        <w:tc>
          <w:tcPr>
            <w:tcW w:w="1992" w:type="dxa"/>
          </w:tcPr>
          <w:p w14:paraId="70EE13B2" w14:textId="77777777" w:rsidR="00750CD7" w:rsidRPr="00D77E63" w:rsidRDefault="00750CD7" w:rsidP="00750CD7">
            <w:pPr>
              <w:spacing w:after="0" w:line="240" w:lineRule="auto"/>
              <w:rPr>
                <w:rFonts w:ascii="Arial" w:hAnsi="Arial" w:cs="Arial"/>
              </w:rPr>
            </w:pPr>
            <w:r w:rsidRPr="00D77E63">
              <w:rPr>
                <w:rFonts w:ascii="Arial" w:hAnsi="Arial" w:cs="Arial"/>
              </w:rPr>
              <w:t>P7S_UK</w:t>
            </w:r>
          </w:p>
        </w:tc>
      </w:tr>
      <w:tr w:rsidR="00750CD7" w:rsidRPr="00D77E63" w14:paraId="14BF8361" w14:textId="77777777" w:rsidTr="00BB4AA4">
        <w:trPr>
          <w:cantSplit/>
        </w:trPr>
        <w:tc>
          <w:tcPr>
            <w:tcW w:w="14142" w:type="dxa"/>
            <w:gridSpan w:val="4"/>
          </w:tcPr>
          <w:p w14:paraId="78F9730C" w14:textId="77777777" w:rsidR="00750CD7" w:rsidRPr="00D77E63" w:rsidRDefault="00750CD7" w:rsidP="00750CD7">
            <w:pPr>
              <w:spacing w:after="0" w:line="240" w:lineRule="auto"/>
              <w:jc w:val="center"/>
              <w:rPr>
                <w:rFonts w:ascii="Arial" w:hAnsi="Arial" w:cs="Arial"/>
                <w:b/>
                <w:bCs/>
              </w:rPr>
            </w:pPr>
            <w:r w:rsidRPr="00D77E63">
              <w:rPr>
                <w:rFonts w:ascii="Arial" w:hAnsi="Arial" w:cs="Arial"/>
                <w:b/>
                <w:bCs/>
              </w:rPr>
              <w:t>Social competences: the graduate is ready to</w:t>
            </w:r>
          </w:p>
        </w:tc>
      </w:tr>
      <w:tr w:rsidR="00750CD7" w:rsidRPr="00D77E63" w14:paraId="4AB14FD6" w14:textId="77777777" w:rsidTr="00BB4AA4">
        <w:tc>
          <w:tcPr>
            <w:tcW w:w="1245" w:type="dxa"/>
          </w:tcPr>
          <w:p w14:paraId="121FE8FF" w14:textId="77777777" w:rsidR="00750CD7" w:rsidRPr="00D77E63" w:rsidRDefault="00750CD7" w:rsidP="00750CD7">
            <w:pPr>
              <w:spacing w:after="0" w:line="240" w:lineRule="auto"/>
              <w:rPr>
                <w:rFonts w:ascii="Arial" w:hAnsi="Arial" w:cs="Arial"/>
              </w:rPr>
            </w:pPr>
            <w:r w:rsidRPr="00D77E63">
              <w:rPr>
                <w:rFonts w:ascii="Arial" w:hAnsi="Arial" w:cs="Arial"/>
              </w:rPr>
              <w:t>K_K01</w:t>
            </w:r>
          </w:p>
        </w:tc>
        <w:tc>
          <w:tcPr>
            <w:tcW w:w="10905" w:type="dxa"/>
            <w:gridSpan w:val="2"/>
          </w:tcPr>
          <w:p w14:paraId="6D3A406C" w14:textId="77777777" w:rsidR="00750CD7" w:rsidRPr="00D77E63" w:rsidRDefault="00750CD7" w:rsidP="00750CD7">
            <w:pPr>
              <w:spacing w:after="0" w:line="240" w:lineRule="auto"/>
              <w:jc w:val="both"/>
              <w:rPr>
                <w:rFonts w:ascii="Arial" w:hAnsi="Arial" w:cs="Arial"/>
              </w:rPr>
            </w:pPr>
            <w:r w:rsidRPr="00D77E63">
              <w:rPr>
                <w:rFonts w:ascii="Arial" w:hAnsi="Arial" w:cs="Arial"/>
              </w:rPr>
              <w:t>critically appraise their knowledge and content obtained from various sources</w:t>
            </w:r>
          </w:p>
        </w:tc>
        <w:tc>
          <w:tcPr>
            <w:tcW w:w="1992" w:type="dxa"/>
          </w:tcPr>
          <w:p w14:paraId="6EC65B81" w14:textId="77777777" w:rsidR="00750CD7" w:rsidRPr="00D77E63" w:rsidRDefault="00750CD7" w:rsidP="00750CD7">
            <w:pPr>
              <w:spacing w:after="0" w:line="240" w:lineRule="auto"/>
              <w:rPr>
                <w:rFonts w:ascii="Arial" w:hAnsi="Arial" w:cs="Arial"/>
              </w:rPr>
            </w:pPr>
            <w:r w:rsidRPr="00D77E63">
              <w:rPr>
                <w:rFonts w:ascii="Arial" w:hAnsi="Arial" w:cs="Arial"/>
              </w:rPr>
              <w:t>P7S_KK</w:t>
            </w:r>
          </w:p>
        </w:tc>
      </w:tr>
      <w:tr w:rsidR="00750CD7" w:rsidRPr="00D77E63" w14:paraId="22B30227" w14:textId="77777777" w:rsidTr="00BB4AA4">
        <w:tc>
          <w:tcPr>
            <w:tcW w:w="1245" w:type="dxa"/>
          </w:tcPr>
          <w:p w14:paraId="0F5094D8" w14:textId="77777777" w:rsidR="00750CD7" w:rsidRPr="00D77E63" w:rsidRDefault="00750CD7" w:rsidP="00750CD7">
            <w:pPr>
              <w:spacing w:after="0" w:line="240" w:lineRule="auto"/>
              <w:rPr>
                <w:rFonts w:ascii="Arial" w:hAnsi="Arial" w:cs="Arial"/>
              </w:rPr>
            </w:pPr>
            <w:r w:rsidRPr="00D77E63">
              <w:rPr>
                <w:rFonts w:ascii="Arial" w:hAnsi="Arial" w:cs="Arial"/>
              </w:rPr>
              <w:t>K_K02</w:t>
            </w:r>
          </w:p>
        </w:tc>
        <w:tc>
          <w:tcPr>
            <w:tcW w:w="10905" w:type="dxa"/>
            <w:gridSpan w:val="2"/>
          </w:tcPr>
          <w:p w14:paraId="216ADC9E" w14:textId="77777777" w:rsidR="00750CD7" w:rsidRPr="00D77E63" w:rsidRDefault="00750CD7" w:rsidP="00750CD7">
            <w:pPr>
              <w:spacing w:after="0" w:line="240" w:lineRule="auto"/>
              <w:jc w:val="both"/>
              <w:rPr>
                <w:rFonts w:ascii="Arial" w:hAnsi="Arial" w:cs="Arial"/>
              </w:rPr>
            </w:pPr>
            <w:r w:rsidRPr="00D77E63">
              <w:rPr>
                <w:rFonts w:ascii="Arial" w:hAnsi="Arial" w:cs="Arial"/>
              </w:rPr>
              <w:t xml:space="preserve">recognize the importance of knowledge in solving cognitive and practical problems; consult experts when required </w:t>
            </w:r>
          </w:p>
        </w:tc>
        <w:tc>
          <w:tcPr>
            <w:tcW w:w="1992" w:type="dxa"/>
          </w:tcPr>
          <w:p w14:paraId="1B9E4B14" w14:textId="77777777" w:rsidR="00750CD7" w:rsidRPr="00D77E63" w:rsidRDefault="00750CD7" w:rsidP="00750CD7">
            <w:pPr>
              <w:spacing w:after="0" w:line="240" w:lineRule="auto"/>
              <w:rPr>
                <w:rFonts w:ascii="Arial" w:hAnsi="Arial" w:cs="Arial"/>
              </w:rPr>
            </w:pPr>
            <w:r w:rsidRPr="00D77E63">
              <w:rPr>
                <w:rFonts w:ascii="Arial" w:hAnsi="Arial" w:cs="Arial"/>
              </w:rPr>
              <w:t>P7S_KK</w:t>
            </w:r>
          </w:p>
        </w:tc>
      </w:tr>
      <w:tr w:rsidR="00750CD7" w:rsidRPr="00D77E63" w14:paraId="06075AA1" w14:textId="77777777" w:rsidTr="00BB4AA4">
        <w:tc>
          <w:tcPr>
            <w:tcW w:w="1245" w:type="dxa"/>
          </w:tcPr>
          <w:p w14:paraId="48665B5F" w14:textId="77777777" w:rsidR="00750CD7" w:rsidRPr="00D77E63" w:rsidRDefault="00750CD7" w:rsidP="00750CD7">
            <w:pPr>
              <w:spacing w:after="0" w:line="240" w:lineRule="auto"/>
              <w:rPr>
                <w:rFonts w:ascii="Arial" w:hAnsi="Arial" w:cs="Arial"/>
              </w:rPr>
            </w:pPr>
            <w:r w:rsidRPr="00D77E63">
              <w:rPr>
                <w:rFonts w:ascii="Arial" w:hAnsi="Arial" w:cs="Arial"/>
              </w:rPr>
              <w:t>K_K03</w:t>
            </w:r>
          </w:p>
        </w:tc>
        <w:tc>
          <w:tcPr>
            <w:tcW w:w="10905" w:type="dxa"/>
            <w:gridSpan w:val="2"/>
          </w:tcPr>
          <w:p w14:paraId="19CC371D" w14:textId="77777777" w:rsidR="00750CD7" w:rsidRPr="00D77E63" w:rsidRDefault="00750CD7" w:rsidP="00750CD7">
            <w:pPr>
              <w:spacing w:after="0" w:line="240" w:lineRule="auto"/>
              <w:jc w:val="both"/>
              <w:rPr>
                <w:rFonts w:ascii="Arial" w:hAnsi="Arial" w:cs="Arial"/>
              </w:rPr>
            </w:pPr>
            <w:r w:rsidRPr="00D77E63">
              <w:rPr>
                <w:rFonts w:ascii="Arial" w:hAnsi="Arial" w:cs="Arial"/>
              </w:rPr>
              <w:t>fulfill social obligations, co-organize activities for the benefit of the social environment</w:t>
            </w:r>
          </w:p>
        </w:tc>
        <w:tc>
          <w:tcPr>
            <w:tcW w:w="1992" w:type="dxa"/>
          </w:tcPr>
          <w:p w14:paraId="4A6B00B7" w14:textId="77777777" w:rsidR="00750CD7" w:rsidRPr="00D77E63" w:rsidRDefault="00750CD7" w:rsidP="00750CD7">
            <w:pPr>
              <w:spacing w:after="0" w:line="240" w:lineRule="auto"/>
              <w:rPr>
                <w:rFonts w:ascii="Arial" w:hAnsi="Arial" w:cs="Arial"/>
              </w:rPr>
            </w:pPr>
            <w:r w:rsidRPr="00D77E63">
              <w:rPr>
                <w:rFonts w:ascii="Arial" w:hAnsi="Arial" w:cs="Arial"/>
              </w:rPr>
              <w:t>P7S_KO</w:t>
            </w:r>
          </w:p>
        </w:tc>
      </w:tr>
      <w:tr w:rsidR="00750CD7" w:rsidRPr="00D77E63" w14:paraId="2113B2A5" w14:textId="77777777" w:rsidTr="00BB4AA4">
        <w:tc>
          <w:tcPr>
            <w:tcW w:w="1245" w:type="dxa"/>
          </w:tcPr>
          <w:p w14:paraId="632C8669" w14:textId="77777777" w:rsidR="00750CD7" w:rsidRPr="00D77E63" w:rsidRDefault="00750CD7" w:rsidP="00750CD7">
            <w:pPr>
              <w:spacing w:after="0" w:line="240" w:lineRule="auto"/>
              <w:rPr>
                <w:rFonts w:ascii="Arial" w:hAnsi="Arial" w:cs="Arial"/>
              </w:rPr>
            </w:pPr>
            <w:r w:rsidRPr="00D77E63">
              <w:rPr>
                <w:rFonts w:ascii="Arial" w:hAnsi="Arial" w:cs="Arial"/>
              </w:rPr>
              <w:t>K_K04</w:t>
            </w:r>
          </w:p>
        </w:tc>
        <w:tc>
          <w:tcPr>
            <w:tcW w:w="10905" w:type="dxa"/>
            <w:gridSpan w:val="2"/>
          </w:tcPr>
          <w:p w14:paraId="3E2D65A0" w14:textId="77777777" w:rsidR="00750CD7" w:rsidRPr="00D77E63" w:rsidRDefault="00750CD7" w:rsidP="00750CD7">
            <w:pPr>
              <w:spacing w:after="0" w:line="240" w:lineRule="auto"/>
              <w:jc w:val="both"/>
              <w:rPr>
                <w:rFonts w:ascii="Arial" w:hAnsi="Arial" w:cs="Arial"/>
              </w:rPr>
            </w:pPr>
            <w:r w:rsidRPr="00D77E63">
              <w:rPr>
                <w:rFonts w:ascii="Arial" w:hAnsi="Arial" w:cs="Arial"/>
              </w:rPr>
              <w:t>initiate action in the public interest, think and act entrepreneurially</w:t>
            </w:r>
          </w:p>
        </w:tc>
        <w:tc>
          <w:tcPr>
            <w:tcW w:w="1992" w:type="dxa"/>
          </w:tcPr>
          <w:p w14:paraId="6EA09226" w14:textId="77777777" w:rsidR="00750CD7" w:rsidRPr="00D77E63" w:rsidRDefault="00750CD7" w:rsidP="00750CD7">
            <w:pPr>
              <w:spacing w:after="0" w:line="240" w:lineRule="auto"/>
              <w:rPr>
                <w:rFonts w:ascii="Arial" w:hAnsi="Arial" w:cs="Arial"/>
              </w:rPr>
            </w:pPr>
            <w:r w:rsidRPr="00D77E63">
              <w:rPr>
                <w:rFonts w:ascii="Arial" w:hAnsi="Arial" w:cs="Arial"/>
              </w:rPr>
              <w:t>P7S_KO</w:t>
            </w:r>
          </w:p>
        </w:tc>
      </w:tr>
      <w:tr w:rsidR="00750CD7" w:rsidRPr="00D77E63" w14:paraId="4A1548A4" w14:textId="77777777" w:rsidTr="00BB4AA4">
        <w:tc>
          <w:tcPr>
            <w:tcW w:w="1245" w:type="dxa"/>
          </w:tcPr>
          <w:p w14:paraId="0BB91AB8" w14:textId="77777777" w:rsidR="00750CD7" w:rsidRPr="00D77E63" w:rsidRDefault="00750CD7" w:rsidP="00750CD7">
            <w:pPr>
              <w:spacing w:after="0" w:line="240" w:lineRule="auto"/>
              <w:rPr>
                <w:rFonts w:ascii="Arial" w:hAnsi="Arial" w:cs="Arial"/>
              </w:rPr>
            </w:pPr>
            <w:r w:rsidRPr="00D77E63">
              <w:rPr>
                <w:rFonts w:ascii="Arial" w:hAnsi="Arial" w:cs="Arial"/>
              </w:rPr>
              <w:t>K_K05</w:t>
            </w:r>
          </w:p>
        </w:tc>
        <w:tc>
          <w:tcPr>
            <w:tcW w:w="10905" w:type="dxa"/>
            <w:gridSpan w:val="2"/>
          </w:tcPr>
          <w:p w14:paraId="5742AFDA" w14:textId="77777777" w:rsidR="00750CD7" w:rsidRPr="00D77E63" w:rsidRDefault="00750CD7" w:rsidP="00750CD7">
            <w:pPr>
              <w:spacing w:after="0" w:line="240" w:lineRule="auto"/>
              <w:jc w:val="both"/>
              <w:rPr>
                <w:rFonts w:ascii="Arial" w:hAnsi="Arial" w:cs="Arial"/>
              </w:rPr>
            </w:pPr>
            <w:r w:rsidRPr="00D77E63">
              <w:rPr>
                <w:rFonts w:ascii="Arial" w:hAnsi="Arial" w:cs="Arial"/>
              </w:rPr>
              <w:t>perform professional roles responsibly, including:</w:t>
            </w:r>
          </w:p>
          <w:p w14:paraId="34612213" w14:textId="77777777" w:rsidR="00750CD7" w:rsidRPr="00D77E63" w:rsidRDefault="00750CD7" w:rsidP="00750CD7">
            <w:pPr>
              <w:spacing w:after="0" w:line="240" w:lineRule="auto"/>
              <w:jc w:val="both"/>
              <w:rPr>
                <w:rFonts w:ascii="Arial" w:hAnsi="Arial" w:cs="Arial"/>
              </w:rPr>
            </w:pPr>
            <w:r w:rsidRPr="00D77E63">
              <w:rPr>
                <w:rFonts w:ascii="Arial" w:hAnsi="Arial" w:cs="Arial"/>
              </w:rPr>
              <w:t xml:space="preserve">- set high standards of work ethics for themselves and for others </w:t>
            </w:r>
          </w:p>
          <w:p w14:paraId="0D65119D" w14:textId="77777777" w:rsidR="00750CD7" w:rsidRPr="00D77E63" w:rsidRDefault="00750CD7" w:rsidP="00750CD7">
            <w:pPr>
              <w:spacing w:after="0" w:line="240" w:lineRule="auto"/>
              <w:jc w:val="both"/>
              <w:rPr>
                <w:rFonts w:ascii="Arial" w:hAnsi="Arial" w:cs="Arial"/>
              </w:rPr>
            </w:pPr>
            <w:r w:rsidRPr="00D77E63">
              <w:rPr>
                <w:rFonts w:ascii="Arial" w:hAnsi="Arial" w:cs="Arial"/>
              </w:rPr>
              <w:t>- cultivate the traditions and appreciate the achievements of one’s profession</w:t>
            </w:r>
          </w:p>
          <w:p w14:paraId="79617E49" w14:textId="77777777" w:rsidR="00750CD7" w:rsidRPr="00D77E63" w:rsidRDefault="00750CD7" w:rsidP="00750CD7">
            <w:pPr>
              <w:spacing w:after="0" w:line="240" w:lineRule="auto"/>
              <w:jc w:val="both"/>
              <w:rPr>
                <w:rFonts w:ascii="Arial" w:hAnsi="Arial" w:cs="Arial"/>
              </w:rPr>
            </w:pPr>
            <w:r w:rsidRPr="00D77E63">
              <w:rPr>
                <w:rFonts w:ascii="Arial" w:hAnsi="Arial" w:cs="Arial"/>
              </w:rPr>
              <w:t>- observe and develop professional ethics in accordance with their chosen specialization (and educational pathway) within English Studies</w:t>
            </w:r>
          </w:p>
        </w:tc>
        <w:tc>
          <w:tcPr>
            <w:tcW w:w="1992" w:type="dxa"/>
          </w:tcPr>
          <w:p w14:paraId="2C36B6F3" w14:textId="77777777" w:rsidR="00750CD7" w:rsidRPr="00D77E63" w:rsidRDefault="00750CD7" w:rsidP="00750CD7">
            <w:pPr>
              <w:spacing w:after="0" w:line="240" w:lineRule="auto"/>
              <w:rPr>
                <w:rFonts w:ascii="Arial" w:hAnsi="Arial" w:cs="Arial"/>
              </w:rPr>
            </w:pPr>
            <w:r w:rsidRPr="00D77E63">
              <w:rPr>
                <w:rFonts w:ascii="Arial" w:hAnsi="Arial" w:cs="Arial"/>
              </w:rPr>
              <w:t>P7S_KR</w:t>
            </w:r>
          </w:p>
        </w:tc>
      </w:tr>
    </w:tbl>
    <w:p w14:paraId="507E1048" w14:textId="08F95A82" w:rsidR="004F17AE" w:rsidRPr="00D77E63" w:rsidRDefault="004F17AE" w:rsidP="00750CD7">
      <w:pPr>
        <w:spacing w:after="0" w:line="240" w:lineRule="auto"/>
        <w:ind w:hanging="284"/>
        <w:rPr>
          <w:rFonts w:ascii="Arial" w:hAnsi="Arial" w:cs="Arial"/>
        </w:rPr>
      </w:pPr>
      <w:bookmarkStart w:id="0" w:name="_Hlk95561264"/>
      <w:r w:rsidRPr="00D77E63">
        <w:rPr>
          <w:rFonts w:ascii="Arial" w:eastAsia="Arial" w:hAnsi="Arial" w:cs="Arial"/>
          <w:color w:val="000000"/>
        </w:rPr>
        <w:t xml:space="preserve">EXPLANATIONS </w:t>
      </w:r>
    </w:p>
    <w:p w14:paraId="0F438409" w14:textId="77777777" w:rsidR="004F17AE" w:rsidRPr="00D77E63" w:rsidRDefault="004F17AE" w:rsidP="00750CD7">
      <w:pPr>
        <w:spacing w:after="0" w:line="240" w:lineRule="auto"/>
        <w:ind w:hanging="284"/>
        <w:rPr>
          <w:rFonts w:ascii="Arial" w:eastAsia="Arial" w:hAnsi="Arial" w:cs="Arial"/>
          <w:color w:val="000000"/>
        </w:rPr>
      </w:pPr>
      <w:r w:rsidRPr="00D77E63">
        <w:rPr>
          <w:rFonts w:ascii="Arial" w:eastAsia="Arial" w:hAnsi="Arial" w:cs="Arial"/>
          <w:color w:val="000000"/>
        </w:rPr>
        <w:t xml:space="preserve">The learning outcomes symbol for the </w:t>
      </w:r>
      <w:proofErr w:type="spellStart"/>
      <w:r w:rsidRPr="00D77E63">
        <w:rPr>
          <w:rFonts w:ascii="Arial" w:eastAsia="Arial" w:hAnsi="Arial" w:cs="Arial"/>
          <w:color w:val="000000"/>
        </w:rPr>
        <w:t>programme</w:t>
      </w:r>
      <w:proofErr w:type="spellEnd"/>
      <w:r w:rsidRPr="00D77E63">
        <w:rPr>
          <w:rFonts w:ascii="Arial" w:eastAsia="Arial" w:hAnsi="Arial" w:cs="Arial"/>
          <w:color w:val="000000"/>
        </w:rPr>
        <w:t xml:space="preserve"> of study includes:</w:t>
      </w:r>
    </w:p>
    <w:p w14:paraId="2C2CF3A2" w14:textId="77777777" w:rsidR="004F17AE" w:rsidRPr="00D77E63" w:rsidRDefault="004F17AE" w:rsidP="00750CD7">
      <w:pPr>
        <w:numPr>
          <w:ilvl w:val="0"/>
          <w:numId w:val="2"/>
        </w:numPr>
        <w:spacing w:after="0" w:line="240" w:lineRule="auto"/>
        <w:ind w:left="0" w:hanging="284"/>
        <w:jc w:val="both"/>
        <w:rPr>
          <w:rFonts w:ascii="Arial" w:eastAsia="Arial" w:hAnsi="Arial" w:cs="Arial"/>
          <w:color w:val="000000"/>
        </w:rPr>
      </w:pPr>
      <w:r w:rsidRPr="00D77E63">
        <w:rPr>
          <w:rFonts w:ascii="Arial" w:eastAsia="Arial" w:hAnsi="Arial" w:cs="Arial"/>
          <w:color w:val="000000"/>
        </w:rPr>
        <w:t xml:space="preserve">letter K – to highlight the fact that the learning outcome refers to the </w:t>
      </w:r>
      <w:proofErr w:type="spellStart"/>
      <w:r w:rsidRPr="00D77E63">
        <w:rPr>
          <w:rFonts w:ascii="Arial" w:eastAsia="Arial" w:hAnsi="Arial" w:cs="Arial"/>
          <w:color w:val="000000"/>
        </w:rPr>
        <w:t>programme</w:t>
      </w:r>
      <w:proofErr w:type="spellEnd"/>
      <w:r w:rsidRPr="00D77E63">
        <w:rPr>
          <w:rFonts w:ascii="Arial" w:eastAsia="Arial" w:hAnsi="Arial" w:cs="Arial"/>
          <w:color w:val="000000"/>
        </w:rPr>
        <w:t xml:space="preserve"> of study</w:t>
      </w:r>
    </w:p>
    <w:p w14:paraId="538B67B1" w14:textId="77777777" w:rsidR="004F17AE" w:rsidRPr="00D77E63" w:rsidRDefault="004F17AE" w:rsidP="00750CD7">
      <w:pPr>
        <w:numPr>
          <w:ilvl w:val="0"/>
          <w:numId w:val="2"/>
        </w:numPr>
        <w:spacing w:after="0" w:line="240" w:lineRule="auto"/>
        <w:ind w:left="0" w:hanging="284"/>
        <w:jc w:val="both"/>
        <w:rPr>
          <w:rFonts w:ascii="Arial" w:eastAsia="Arial" w:hAnsi="Arial" w:cs="Arial"/>
          <w:color w:val="000000"/>
        </w:rPr>
      </w:pPr>
      <w:r w:rsidRPr="00D77E63">
        <w:rPr>
          <w:rFonts w:ascii="Arial" w:eastAsia="Arial" w:hAnsi="Arial" w:cs="Arial"/>
          <w:color w:val="000000"/>
        </w:rPr>
        <w:t>_ (underscore),</w:t>
      </w:r>
    </w:p>
    <w:p w14:paraId="2615C2F9" w14:textId="77777777" w:rsidR="004F17AE" w:rsidRPr="00D77E63" w:rsidRDefault="004F17AE" w:rsidP="00B17FD1">
      <w:pPr>
        <w:numPr>
          <w:ilvl w:val="0"/>
          <w:numId w:val="2"/>
        </w:numPr>
        <w:spacing w:after="0" w:line="240" w:lineRule="auto"/>
        <w:ind w:left="0" w:right="361" w:hanging="284"/>
        <w:jc w:val="both"/>
        <w:rPr>
          <w:rFonts w:ascii="Arial" w:eastAsia="Arial" w:hAnsi="Arial" w:cs="Arial"/>
          <w:color w:val="000000"/>
        </w:rPr>
      </w:pPr>
      <w:r w:rsidRPr="00D77E63">
        <w:rPr>
          <w:rFonts w:ascii="Arial" w:eastAsia="Arial" w:hAnsi="Arial" w:cs="Arial"/>
          <w:color w:val="000000"/>
        </w:rPr>
        <w:lastRenderedPageBreak/>
        <w:t xml:space="preserve">one of the letters W, U and/or K – to mark the category of learning outcomes (W – knowledge (Polish: </w:t>
      </w:r>
      <w:proofErr w:type="spellStart"/>
      <w:r w:rsidRPr="00D77E63">
        <w:rPr>
          <w:rFonts w:ascii="Arial" w:eastAsia="Arial" w:hAnsi="Arial" w:cs="Arial"/>
          <w:color w:val="000000"/>
        </w:rPr>
        <w:t>wiedza</w:t>
      </w:r>
      <w:proofErr w:type="spellEnd"/>
      <w:r w:rsidRPr="00D77E63">
        <w:rPr>
          <w:rFonts w:ascii="Arial" w:eastAsia="Arial" w:hAnsi="Arial" w:cs="Arial"/>
          <w:color w:val="000000"/>
        </w:rPr>
        <w:t xml:space="preserve">), U – skills (Polish: </w:t>
      </w:r>
      <w:proofErr w:type="spellStart"/>
      <w:r w:rsidRPr="00D77E63">
        <w:rPr>
          <w:rFonts w:ascii="Arial" w:eastAsia="Arial" w:hAnsi="Arial" w:cs="Arial"/>
          <w:color w:val="000000"/>
        </w:rPr>
        <w:t>umiejętności</w:t>
      </w:r>
      <w:proofErr w:type="spellEnd"/>
      <w:r w:rsidRPr="00D77E63">
        <w:rPr>
          <w:rFonts w:ascii="Arial" w:eastAsia="Arial" w:hAnsi="Arial" w:cs="Arial"/>
          <w:color w:val="000000"/>
        </w:rPr>
        <w:t xml:space="preserve">), K – social competences (Polish: </w:t>
      </w:r>
      <w:proofErr w:type="spellStart"/>
      <w:r w:rsidRPr="00D77E63">
        <w:rPr>
          <w:rFonts w:ascii="Arial" w:eastAsia="Arial" w:hAnsi="Arial" w:cs="Arial"/>
          <w:color w:val="000000"/>
        </w:rPr>
        <w:t>kompetencje</w:t>
      </w:r>
      <w:proofErr w:type="spellEnd"/>
      <w:r w:rsidRPr="00D77E63">
        <w:rPr>
          <w:rFonts w:ascii="Arial" w:eastAsia="Arial" w:hAnsi="Arial" w:cs="Arial"/>
          <w:color w:val="000000"/>
        </w:rPr>
        <w:t xml:space="preserve"> </w:t>
      </w:r>
      <w:proofErr w:type="spellStart"/>
      <w:r w:rsidRPr="00D77E63">
        <w:rPr>
          <w:rFonts w:ascii="Arial" w:eastAsia="Arial" w:hAnsi="Arial" w:cs="Arial"/>
          <w:color w:val="000000"/>
        </w:rPr>
        <w:t>społeczne</w:t>
      </w:r>
      <w:proofErr w:type="spellEnd"/>
      <w:r w:rsidRPr="00D77E63">
        <w:rPr>
          <w:rFonts w:ascii="Arial" w:eastAsia="Arial" w:hAnsi="Arial" w:cs="Arial"/>
          <w:color w:val="000000"/>
        </w:rPr>
        <w:t>),</w:t>
      </w:r>
    </w:p>
    <w:p w14:paraId="2BE5A3D9" w14:textId="77777777" w:rsidR="004F17AE" w:rsidRPr="00D77E63" w:rsidRDefault="004F17AE" w:rsidP="00B17FD1">
      <w:pPr>
        <w:numPr>
          <w:ilvl w:val="0"/>
          <w:numId w:val="2"/>
        </w:numPr>
        <w:spacing w:after="0" w:line="240" w:lineRule="auto"/>
        <w:ind w:left="0" w:right="361" w:hanging="284"/>
        <w:jc w:val="both"/>
        <w:rPr>
          <w:rFonts w:ascii="Arial" w:eastAsia="Arial" w:hAnsi="Arial" w:cs="Arial"/>
          <w:color w:val="000000"/>
        </w:rPr>
      </w:pPr>
      <w:r w:rsidRPr="00D77E63">
        <w:rPr>
          <w:rFonts w:ascii="Arial" w:eastAsia="Arial" w:hAnsi="Arial" w:cs="Arial"/>
          <w:color w:val="000000"/>
        </w:rPr>
        <w:t>learning outcome number in a given category, written in the form of two digits (precede the digits 1–9 with a 0).</w:t>
      </w:r>
    </w:p>
    <w:p w14:paraId="532A1116" w14:textId="77777777" w:rsidR="00DE3F34" w:rsidRPr="00D77E63" w:rsidRDefault="00DE3F34" w:rsidP="00B17FD1">
      <w:pPr>
        <w:spacing w:after="0" w:line="240" w:lineRule="auto"/>
        <w:jc w:val="both"/>
        <w:rPr>
          <w:rFonts w:ascii="Arial" w:eastAsia="Arial" w:hAnsi="Arial" w:cs="Arial"/>
          <w:color w:val="000000"/>
        </w:rPr>
      </w:pPr>
    </w:p>
    <w:bookmarkEnd w:id="0"/>
    <w:p w14:paraId="50D90D53" w14:textId="5F883B7F" w:rsidR="005F5EB8" w:rsidRPr="00D77E63" w:rsidRDefault="00C966A9" w:rsidP="00750CD7">
      <w:pPr>
        <w:spacing w:after="0" w:line="240" w:lineRule="auto"/>
        <w:ind w:hanging="284"/>
        <w:rPr>
          <w:rFonts w:ascii="Arial" w:eastAsia="Arial" w:hAnsi="Arial" w:cs="Arial"/>
          <w:color w:val="000000"/>
        </w:rPr>
      </w:pPr>
      <w:r w:rsidRPr="00D77E63">
        <w:rPr>
          <w:rFonts w:ascii="Arial" w:eastAsia="Arial" w:hAnsi="Arial" w:cs="Arial"/>
          <w:color w:val="000000"/>
        </w:rPr>
        <w:t>(*) if English is the student's mother tongue or the official language of the country of origin, a minimum of 1 ECTS for a subject taught in a foreign language at B2+ level, min. 30 hours, should be obtained in the course of study.</w:t>
      </w:r>
    </w:p>
    <w:p w14:paraId="64D47FBB" w14:textId="77777777" w:rsidR="005F5EB8" w:rsidRPr="00D77E63" w:rsidRDefault="005F5EB8" w:rsidP="00750CD7">
      <w:pPr>
        <w:spacing w:after="0" w:line="240" w:lineRule="auto"/>
        <w:ind w:hanging="284"/>
        <w:rPr>
          <w:rFonts w:ascii="Arial" w:eastAsia="Arial" w:hAnsi="Arial" w:cs="Arial"/>
          <w:color w:val="1D1D1B"/>
        </w:rPr>
      </w:pPr>
    </w:p>
    <w:p w14:paraId="2800EA8B" w14:textId="2E169F46" w:rsidR="00F10C2F" w:rsidRPr="00D77E63" w:rsidRDefault="00751617" w:rsidP="00750CD7">
      <w:pPr>
        <w:tabs>
          <w:tab w:val="left" w:pos="1276"/>
        </w:tabs>
        <w:spacing w:after="0" w:line="240" w:lineRule="auto"/>
        <w:ind w:hanging="284"/>
        <w:jc w:val="both"/>
        <w:rPr>
          <w:rFonts w:ascii="Arial" w:eastAsia="Arial" w:hAnsi="Arial" w:cs="Arial"/>
          <w:b/>
          <w:color w:val="1D1D1B"/>
        </w:rPr>
      </w:pPr>
      <w:bookmarkStart w:id="1" w:name="_Hlk93566470"/>
      <w:r w:rsidRPr="00D77E63">
        <w:rPr>
          <w:rFonts w:ascii="Arial" w:eastAsia="Arial" w:hAnsi="Arial" w:cs="Arial"/>
          <w:b/>
          <w:color w:val="1D1D1B"/>
        </w:rPr>
        <w:t>YEAR</w:t>
      </w:r>
      <w:r w:rsidR="00AB2E8E" w:rsidRPr="00D77E63">
        <w:rPr>
          <w:rFonts w:ascii="Arial" w:eastAsia="Arial" w:hAnsi="Arial" w:cs="Arial"/>
          <w:b/>
          <w:color w:val="1D1D1B"/>
        </w:rPr>
        <w:t xml:space="preserve"> I</w:t>
      </w:r>
    </w:p>
    <w:bookmarkEnd w:id="1"/>
    <w:p w14:paraId="42311DDC" w14:textId="77777777" w:rsidR="00941CAD" w:rsidRPr="00D77E63" w:rsidRDefault="00941CAD" w:rsidP="00750CD7">
      <w:pPr>
        <w:spacing w:after="0" w:line="240" w:lineRule="auto"/>
        <w:ind w:hanging="284"/>
        <w:rPr>
          <w:rFonts w:ascii="Arial" w:eastAsia="Arial" w:hAnsi="Arial" w:cs="Arial"/>
          <w:b/>
          <w:color w:val="1D1D1B"/>
        </w:rPr>
      </w:pPr>
    </w:p>
    <w:p w14:paraId="6BF757DB" w14:textId="6F6B54FB" w:rsidR="000817D3" w:rsidRPr="00D77E63" w:rsidRDefault="00751617" w:rsidP="00750CD7">
      <w:pPr>
        <w:spacing w:after="0" w:line="240" w:lineRule="auto"/>
        <w:ind w:hanging="284"/>
        <w:rPr>
          <w:rFonts w:ascii="Arial" w:eastAsia="Arial" w:hAnsi="Arial" w:cs="Arial"/>
          <w:i/>
          <w:color w:val="7030A0"/>
        </w:rPr>
      </w:pPr>
      <w:r w:rsidRPr="00D77E63">
        <w:rPr>
          <w:rFonts w:ascii="Arial" w:eastAsia="Arial" w:hAnsi="Arial" w:cs="Arial"/>
          <w:b/>
          <w:color w:val="1D1D1B"/>
        </w:rPr>
        <w:t xml:space="preserve">Semester/year of studies: </w:t>
      </w:r>
      <w:r w:rsidRPr="00D77E63">
        <w:rPr>
          <w:rFonts w:ascii="Arial" w:eastAsia="Arial" w:hAnsi="Arial" w:cs="Arial"/>
          <w:bCs/>
          <w:color w:val="0070C0"/>
        </w:rPr>
        <w:t>first semester / first year</w:t>
      </w:r>
    </w:p>
    <w:p w14:paraId="21568CD0" w14:textId="77777777" w:rsidR="00F10C2F" w:rsidRPr="00D77E63" w:rsidRDefault="00F10C2F" w:rsidP="00750CD7">
      <w:pPr>
        <w:spacing w:after="0" w:line="240" w:lineRule="auto"/>
        <w:rPr>
          <w:rFonts w:ascii="Arial" w:eastAsia="Arial" w:hAnsi="Arial" w:cs="Arial"/>
          <w:iCs/>
          <w:color w:val="1D1D1B"/>
        </w:rPr>
      </w:pPr>
    </w:p>
    <w:tbl>
      <w:tblPr>
        <w:tblStyle w:val="affffff1"/>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33672A" w:rsidRPr="00D77E63" w14:paraId="2BF0189A" w14:textId="77777777" w:rsidTr="00DF3F42">
        <w:trPr>
          <w:trHeight w:val="204"/>
        </w:trPr>
        <w:tc>
          <w:tcPr>
            <w:tcW w:w="2700" w:type="dxa"/>
            <w:vMerge w:val="restart"/>
            <w:tcBorders>
              <w:top w:val="single" w:sz="12" w:space="0" w:color="000000"/>
              <w:left w:val="single" w:sz="12" w:space="0" w:color="000000"/>
              <w:right w:val="single" w:sz="12" w:space="0" w:color="000000"/>
            </w:tcBorders>
            <w:shd w:val="clear" w:color="auto" w:fill="auto"/>
            <w:vAlign w:val="center"/>
          </w:tcPr>
          <w:p w14:paraId="1064C5D5" w14:textId="5BE3CD0C" w:rsidR="0033672A" w:rsidRPr="00D77E63" w:rsidRDefault="0033672A" w:rsidP="00750CD7">
            <w:pPr>
              <w:jc w:val="center"/>
              <w:rPr>
                <w:rFonts w:ascii="Arial" w:eastAsia="Arial" w:hAnsi="Arial" w:cs="Arial"/>
                <w:b/>
                <w:color w:val="1D1D1B"/>
              </w:rPr>
            </w:pPr>
            <w:bookmarkStart w:id="2" w:name="_heading=h.3znysh7" w:colFirst="0" w:colLast="0"/>
            <w:bookmarkEnd w:id="2"/>
            <w:r w:rsidRPr="00D77E63">
              <w:rPr>
                <w:rFonts w:ascii="Arial" w:eastAsia="Arial" w:hAnsi="Arial" w:cs="Arial"/>
                <w:b/>
                <w:bCs/>
              </w:rPr>
              <w:t xml:space="preserve">Course title </w:t>
            </w:r>
          </w:p>
        </w:tc>
        <w:tc>
          <w:tcPr>
            <w:tcW w:w="564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05062DB0" w14:textId="63FD70A9" w:rsidR="0033672A" w:rsidRPr="00D77E63" w:rsidRDefault="0033672A" w:rsidP="00750CD7">
            <w:pPr>
              <w:jc w:val="center"/>
              <w:rPr>
                <w:rFonts w:ascii="Arial" w:eastAsia="Arial" w:hAnsi="Arial" w:cs="Arial"/>
                <w:b/>
                <w:color w:val="1D1D1B"/>
              </w:rPr>
            </w:pPr>
            <w:r w:rsidRPr="00D77E63">
              <w:rPr>
                <w:rFonts w:ascii="Arial" w:eastAsia="Arial" w:hAnsi="Arial" w:cs="Arial"/>
                <w:b/>
                <w:bCs/>
              </w:rPr>
              <w:t>Form of classes – number of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55795CFA" w14:textId="77777777" w:rsidR="0033672A" w:rsidRPr="00D77E63" w:rsidRDefault="0033672A" w:rsidP="00750CD7">
            <w:pPr>
              <w:jc w:val="center"/>
              <w:rPr>
                <w:rFonts w:ascii="Arial" w:eastAsia="Arial" w:hAnsi="Arial" w:cs="Arial"/>
                <w:b/>
              </w:rPr>
            </w:pPr>
            <w:r w:rsidRPr="00D77E63">
              <w:rPr>
                <w:rFonts w:ascii="Arial" w:eastAsia="Arial" w:hAnsi="Arial" w:cs="Arial"/>
                <w:b/>
                <w:bCs/>
              </w:rPr>
              <w:t xml:space="preserve">Total: number of </w:t>
            </w:r>
          </w:p>
          <w:p w14:paraId="566FCFFE" w14:textId="2BF0D2B1" w:rsidR="0033672A" w:rsidRPr="00D77E63" w:rsidRDefault="0033672A" w:rsidP="00750CD7">
            <w:pPr>
              <w:jc w:val="center"/>
              <w:rPr>
                <w:rFonts w:ascii="Arial" w:eastAsia="Arial" w:hAnsi="Arial" w:cs="Arial"/>
                <w:b/>
                <w:color w:val="1D1D1B"/>
              </w:rPr>
            </w:pPr>
            <w:r w:rsidRPr="00D77E63">
              <w:rPr>
                <w:rFonts w:ascii="Arial" w:eastAsia="Arial" w:hAnsi="Arial" w:cs="Arial"/>
                <w:b/>
                <w:bCs/>
              </w:rPr>
              <w:t>class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5160E6C" w14:textId="77777777" w:rsidR="0033672A" w:rsidRPr="00D77E63" w:rsidRDefault="0033672A" w:rsidP="00750CD7">
            <w:pPr>
              <w:jc w:val="center"/>
              <w:rPr>
                <w:rFonts w:ascii="Arial" w:eastAsia="Arial" w:hAnsi="Arial" w:cs="Arial"/>
                <w:b/>
              </w:rPr>
            </w:pPr>
            <w:r w:rsidRPr="00D77E63">
              <w:rPr>
                <w:rFonts w:ascii="Arial" w:eastAsia="Arial" w:hAnsi="Arial" w:cs="Arial"/>
                <w:b/>
                <w:bCs/>
              </w:rPr>
              <w:t>Total:</w:t>
            </w:r>
          </w:p>
          <w:p w14:paraId="684A17CA" w14:textId="7A340E83" w:rsidR="0033672A" w:rsidRPr="00D77E63" w:rsidRDefault="0033672A" w:rsidP="00750CD7">
            <w:pPr>
              <w:jc w:val="center"/>
              <w:rPr>
                <w:rFonts w:ascii="Arial" w:eastAsia="Arial" w:hAnsi="Arial" w:cs="Arial"/>
                <w:b/>
                <w:color w:val="1D1D1B"/>
              </w:rPr>
            </w:pPr>
            <w:r w:rsidRPr="00D77E63">
              <w:rPr>
                <w:rFonts w:ascii="Arial" w:eastAsia="Arial" w:hAnsi="Arial" w:cs="Arial"/>
                <w:b/>
                <w:bCs/>
              </w:rPr>
              <w:t>ECTS points</w:t>
            </w:r>
          </w:p>
        </w:tc>
        <w:tc>
          <w:tcPr>
            <w:tcW w:w="2013" w:type="dxa"/>
            <w:vMerge w:val="restart"/>
            <w:tcBorders>
              <w:top w:val="single" w:sz="12" w:space="0" w:color="000000"/>
              <w:left w:val="single" w:sz="12" w:space="0" w:color="000000"/>
              <w:right w:val="single" w:sz="12" w:space="0" w:color="000000"/>
            </w:tcBorders>
            <w:shd w:val="clear" w:color="auto" w:fill="auto"/>
            <w:vAlign w:val="center"/>
          </w:tcPr>
          <w:p w14:paraId="7D7F8276" w14:textId="1F159008" w:rsidR="0033672A" w:rsidRPr="00D77E63" w:rsidRDefault="0033672A" w:rsidP="00750CD7">
            <w:pPr>
              <w:jc w:val="center"/>
              <w:rPr>
                <w:rFonts w:ascii="Arial" w:eastAsia="Arial" w:hAnsi="Arial" w:cs="Arial"/>
                <w:b/>
                <w:color w:val="1D1D1B"/>
              </w:rPr>
            </w:pPr>
            <w:r w:rsidRPr="00D77E63">
              <w:rPr>
                <w:rFonts w:ascii="Arial" w:eastAsia="Arial" w:hAnsi="Arial" w:cs="Arial"/>
                <w:b/>
                <w:bCs/>
                <w:color w:val="000000"/>
              </w:rPr>
              <w:t xml:space="preserve"> </w:t>
            </w:r>
            <w:proofErr w:type="spellStart"/>
            <w:r w:rsidRPr="00D77E63">
              <w:rPr>
                <w:rFonts w:ascii="Arial" w:eastAsia="Arial" w:hAnsi="Arial" w:cs="Arial"/>
                <w:b/>
                <w:bCs/>
                <w:color w:val="000000"/>
              </w:rPr>
              <w:t>Programme</w:t>
            </w:r>
            <w:proofErr w:type="spellEnd"/>
            <w:r w:rsidRPr="00D77E63">
              <w:rPr>
                <w:rFonts w:ascii="Arial" w:eastAsia="Arial" w:hAnsi="Arial" w:cs="Arial"/>
                <w:b/>
                <w:bCs/>
                <w:color w:val="000000"/>
              </w:rPr>
              <w:t xml:space="preserve"> of study learning outcomes </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1FBCE028" w14:textId="46AECF8D" w:rsidR="0033672A" w:rsidRPr="00D77E63" w:rsidRDefault="0033672A" w:rsidP="00750CD7">
            <w:pPr>
              <w:jc w:val="center"/>
              <w:rPr>
                <w:rFonts w:ascii="Arial" w:eastAsia="Arial" w:hAnsi="Arial" w:cs="Arial"/>
                <w:b/>
                <w:color w:val="1D1D1B"/>
              </w:rPr>
            </w:pPr>
            <w:r w:rsidRPr="00D77E63">
              <w:rPr>
                <w:rFonts w:ascii="Arial" w:eastAsia="Arial" w:hAnsi="Arial" w:cs="Arial"/>
                <w:b/>
                <w:bCs/>
              </w:rPr>
              <w:t>Academic discipline(s) related to the course</w:t>
            </w:r>
          </w:p>
        </w:tc>
      </w:tr>
      <w:tr w:rsidR="00785CBC" w:rsidRPr="00D77E63" w14:paraId="59D8D0B4" w14:textId="77777777" w:rsidTr="00DF3F42">
        <w:trPr>
          <w:cantSplit/>
          <w:trHeight w:val="2261"/>
        </w:trPr>
        <w:tc>
          <w:tcPr>
            <w:tcW w:w="2700" w:type="dxa"/>
            <w:vMerge/>
            <w:tcBorders>
              <w:top w:val="single" w:sz="12" w:space="0" w:color="000000"/>
              <w:left w:val="single" w:sz="12" w:space="0" w:color="000000"/>
              <w:right w:val="single" w:sz="12" w:space="0" w:color="000000"/>
            </w:tcBorders>
            <w:shd w:val="clear" w:color="auto" w:fill="auto"/>
            <w:vAlign w:val="center"/>
          </w:tcPr>
          <w:p w14:paraId="34EC9D05" w14:textId="77777777" w:rsidR="00785CBC" w:rsidRPr="00D77E63" w:rsidRDefault="00785CBC" w:rsidP="00750CD7">
            <w:pPr>
              <w:widowControl w:val="0"/>
              <w:pBdr>
                <w:top w:val="nil"/>
                <w:left w:val="nil"/>
                <w:bottom w:val="nil"/>
                <w:right w:val="nil"/>
                <w:between w:val="nil"/>
              </w:pBdr>
              <w:rPr>
                <w:rFonts w:ascii="Arial" w:eastAsia="Arial" w:hAnsi="Arial" w:cs="Arial"/>
                <w:b/>
                <w:color w:val="1D1D1B"/>
              </w:rPr>
            </w:pP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45090D2" w14:textId="7DC987E1" w:rsidR="00785CBC" w:rsidRPr="00D77E63" w:rsidRDefault="00785CBC" w:rsidP="00750CD7">
            <w:pPr>
              <w:jc w:val="center"/>
              <w:rPr>
                <w:rFonts w:ascii="Arial" w:eastAsia="Arial" w:hAnsi="Arial" w:cs="Arial"/>
                <w:b/>
                <w:color w:val="1D1D1B"/>
              </w:rPr>
            </w:pPr>
            <w:r w:rsidRPr="00D77E63">
              <w:rPr>
                <w:rFonts w:ascii="Arial" w:eastAsia="Arial" w:hAnsi="Arial" w:cs="Arial"/>
                <w:b/>
                <w:bCs/>
              </w:rPr>
              <w:t>Lecture</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D0B77B" w14:textId="2C84A88B"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F1BD8CD" w14:textId="2DFBA539"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A59189F" w14:textId="1BDCFC47"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Practical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7127808" w14:textId="75629037" w:rsidR="00785CBC" w:rsidRPr="00D77E63" w:rsidRDefault="00785CBC" w:rsidP="00750CD7">
            <w:pPr>
              <w:jc w:val="center"/>
              <w:rPr>
                <w:rFonts w:ascii="Arial" w:eastAsia="Arial" w:hAnsi="Arial" w:cs="Arial"/>
                <w:b/>
                <w:color w:val="1D1D1B"/>
              </w:rPr>
            </w:pPr>
            <w:r w:rsidRPr="00D77E63">
              <w:rPr>
                <w:rFonts w:ascii="Arial" w:eastAsia="Arial" w:hAnsi="Arial" w:cs="Arial"/>
                <w:b/>
                <w:bCs/>
              </w:rPr>
              <w:t>Laboratory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A93B6E1" w14:textId="78422C5A" w:rsidR="00785CBC" w:rsidRPr="00D77E63" w:rsidRDefault="00785CBC" w:rsidP="00750CD7">
            <w:pPr>
              <w:jc w:val="center"/>
              <w:rPr>
                <w:rFonts w:ascii="Arial" w:eastAsia="Arial" w:hAnsi="Arial" w:cs="Arial"/>
                <w:b/>
                <w:color w:val="1D1D1B"/>
              </w:rPr>
            </w:pPr>
            <w:r w:rsidRPr="00D77E63">
              <w:rPr>
                <w:rFonts w:ascii="Arial" w:eastAsia="Arial" w:hAnsi="Arial" w:cs="Arial"/>
                <w:b/>
                <w:bCs/>
              </w:rPr>
              <w:t>Workshops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FDBA5C2" w14:textId="7B7ECE8B"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Project work</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8730362" w14:textId="42DD035B" w:rsidR="00785CBC" w:rsidRPr="00D77E63" w:rsidRDefault="00785CBC" w:rsidP="00750CD7">
            <w:pPr>
              <w:jc w:val="center"/>
              <w:rPr>
                <w:rFonts w:ascii="Arial" w:eastAsia="Arial" w:hAnsi="Arial" w:cs="Arial"/>
                <w:color w:val="1D1D1B"/>
              </w:rPr>
            </w:pPr>
            <w:r w:rsidRPr="00D77E63">
              <w:rPr>
                <w:rFonts w:ascii="Arial" w:eastAsia="Arial" w:hAnsi="Arial" w:cs="Arial"/>
                <w:b/>
                <w:bCs/>
              </w:rPr>
              <w:t>Other</w:t>
            </w:r>
          </w:p>
        </w:tc>
        <w:tc>
          <w:tcPr>
            <w:tcW w:w="990" w:type="dxa"/>
            <w:vMerge/>
            <w:tcBorders>
              <w:top w:val="single" w:sz="12" w:space="0" w:color="000000"/>
              <w:left w:val="single" w:sz="12" w:space="0" w:color="000000"/>
              <w:right w:val="single" w:sz="12" w:space="0" w:color="000000"/>
            </w:tcBorders>
            <w:shd w:val="clear" w:color="auto" w:fill="auto"/>
            <w:vAlign w:val="center"/>
          </w:tcPr>
          <w:p w14:paraId="5F557C79"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990" w:type="dxa"/>
            <w:vMerge/>
            <w:tcBorders>
              <w:top w:val="single" w:sz="12" w:space="0" w:color="000000"/>
              <w:left w:val="single" w:sz="12" w:space="0" w:color="000000"/>
              <w:right w:val="single" w:sz="12" w:space="0" w:color="000000"/>
            </w:tcBorders>
            <w:shd w:val="clear" w:color="auto" w:fill="auto"/>
            <w:vAlign w:val="center"/>
          </w:tcPr>
          <w:p w14:paraId="6D951ECC"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2013" w:type="dxa"/>
            <w:vMerge/>
            <w:tcBorders>
              <w:top w:val="single" w:sz="12" w:space="0" w:color="000000"/>
              <w:left w:val="single" w:sz="12" w:space="0" w:color="000000"/>
              <w:right w:val="single" w:sz="12" w:space="0" w:color="000000"/>
            </w:tcBorders>
            <w:shd w:val="clear" w:color="auto" w:fill="auto"/>
            <w:vAlign w:val="center"/>
          </w:tcPr>
          <w:p w14:paraId="0CCB6715"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2268" w:type="dxa"/>
            <w:vMerge/>
            <w:tcBorders>
              <w:top w:val="single" w:sz="12" w:space="0" w:color="000000"/>
              <w:left w:val="single" w:sz="12" w:space="0" w:color="000000"/>
              <w:right w:val="single" w:sz="12" w:space="0" w:color="000000"/>
            </w:tcBorders>
            <w:shd w:val="clear" w:color="auto" w:fill="auto"/>
            <w:vAlign w:val="center"/>
          </w:tcPr>
          <w:p w14:paraId="723E448D"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r>
      <w:tr w:rsidR="00F10C2F" w:rsidRPr="00D77E63" w14:paraId="0A20E1AA" w14:textId="77777777" w:rsidTr="00DF3F42">
        <w:trPr>
          <w:trHeight w:val="1044"/>
        </w:trPr>
        <w:tc>
          <w:tcPr>
            <w:tcW w:w="2700" w:type="dxa"/>
            <w:tcBorders>
              <w:top w:val="single" w:sz="12" w:space="0" w:color="000000"/>
              <w:left w:val="single" w:sz="12" w:space="0" w:color="000000"/>
            </w:tcBorders>
            <w:shd w:val="clear" w:color="auto" w:fill="auto"/>
            <w:vAlign w:val="center"/>
          </w:tcPr>
          <w:p w14:paraId="6DCB706A" w14:textId="71E29AAD" w:rsidR="00F10C2F" w:rsidRPr="00D77E63" w:rsidRDefault="00345581" w:rsidP="00750CD7">
            <w:pPr>
              <w:rPr>
                <w:rFonts w:ascii="Arial" w:eastAsia="Arial" w:hAnsi="Arial" w:cs="Arial"/>
                <w:b/>
                <w:color w:val="1D1D1B"/>
              </w:rPr>
            </w:pPr>
            <w:r>
              <w:rPr>
                <w:rFonts w:ascii="Arial" w:eastAsia="Arial" w:hAnsi="Arial" w:cs="Arial"/>
                <w:b/>
                <w:color w:val="1D1D1B"/>
              </w:rPr>
              <w:t>Diploma</w:t>
            </w:r>
            <w:r w:rsidRPr="00D77E63">
              <w:rPr>
                <w:rFonts w:ascii="Arial" w:eastAsia="Arial" w:hAnsi="Arial" w:cs="Arial"/>
                <w:b/>
                <w:color w:val="1D1D1B"/>
              </w:rPr>
              <w:t xml:space="preserve"> </w:t>
            </w:r>
            <w:r>
              <w:rPr>
                <w:rFonts w:ascii="Arial" w:eastAsia="Arial" w:hAnsi="Arial" w:cs="Arial"/>
                <w:b/>
                <w:color w:val="1D1D1B"/>
              </w:rPr>
              <w:t>s</w:t>
            </w:r>
            <w:r w:rsidR="00AB2E8E" w:rsidRPr="00D77E63">
              <w:rPr>
                <w:rFonts w:ascii="Arial" w:eastAsia="Arial" w:hAnsi="Arial" w:cs="Arial"/>
                <w:b/>
                <w:color w:val="1D1D1B"/>
              </w:rPr>
              <w:t>eminar</w:t>
            </w:r>
          </w:p>
        </w:tc>
        <w:tc>
          <w:tcPr>
            <w:tcW w:w="705" w:type="dxa"/>
            <w:tcBorders>
              <w:top w:val="single" w:sz="12" w:space="0" w:color="000000"/>
            </w:tcBorders>
            <w:shd w:val="clear" w:color="auto" w:fill="auto"/>
          </w:tcPr>
          <w:p w14:paraId="30A48958"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3335D21B"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32CA272F"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5" w:type="dxa"/>
            <w:tcBorders>
              <w:top w:val="single" w:sz="12" w:space="0" w:color="000000"/>
            </w:tcBorders>
            <w:shd w:val="clear" w:color="auto" w:fill="auto"/>
          </w:tcPr>
          <w:p w14:paraId="104DF398"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1986C691"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627C72EE"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5B51EE86"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71387141" w14:textId="77777777" w:rsidR="00F10C2F" w:rsidRPr="00D77E63" w:rsidRDefault="00F10C2F" w:rsidP="00750CD7">
            <w:pPr>
              <w:rPr>
                <w:rFonts w:ascii="Arial" w:eastAsia="Arial" w:hAnsi="Arial" w:cs="Arial"/>
                <w:color w:val="1D1D1B"/>
              </w:rPr>
            </w:pPr>
          </w:p>
        </w:tc>
        <w:tc>
          <w:tcPr>
            <w:tcW w:w="990" w:type="dxa"/>
            <w:tcBorders>
              <w:top w:val="single" w:sz="12" w:space="0" w:color="000000"/>
            </w:tcBorders>
            <w:shd w:val="clear" w:color="auto" w:fill="auto"/>
          </w:tcPr>
          <w:p w14:paraId="1D5DBE01"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990" w:type="dxa"/>
            <w:tcBorders>
              <w:top w:val="single" w:sz="12" w:space="0" w:color="000000"/>
            </w:tcBorders>
            <w:shd w:val="clear" w:color="auto" w:fill="auto"/>
          </w:tcPr>
          <w:p w14:paraId="304EFBB7"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7</w:t>
            </w:r>
          </w:p>
        </w:tc>
        <w:tc>
          <w:tcPr>
            <w:tcW w:w="2013" w:type="dxa"/>
            <w:tcBorders>
              <w:top w:val="single" w:sz="12" w:space="0" w:color="000000"/>
            </w:tcBorders>
            <w:shd w:val="clear" w:color="auto" w:fill="auto"/>
          </w:tcPr>
          <w:p w14:paraId="41B54993" w14:textId="71A3B53D" w:rsidR="00F10C2F" w:rsidRPr="00D77E63" w:rsidRDefault="00BB3F3A" w:rsidP="00750CD7">
            <w:pPr>
              <w:rPr>
                <w:rFonts w:ascii="Arial" w:eastAsia="Arial" w:hAnsi="Arial" w:cs="Arial"/>
                <w:color w:val="1D1D1B"/>
              </w:rPr>
            </w:pPr>
            <w:r w:rsidRPr="00D77E63">
              <w:rPr>
                <w:rFonts w:ascii="Arial" w:hAnsi="Arial" w:cs="Arial"/>
              </w:rPr>
              <w:t>K_W</w:t>
            </w:r>
            <w:proofErr w:type="gramStart"/>
            <w:r w:rsidRPr="00D77E63">
              <w:rPr>
                <w:rFonts w:ascii="Arial" w:hAnsi="Arial" w:cs="Arial"/>
              </w:rPr>
              <w:t xml:space="preserve">01,  </w:t>
            </w:r>
            <w:r w:rsidR="00E930F8">
              <w:rPr>
                <w:rFonts w:ascii="Arial" w:hAnsi="Arial" w:cs="Arial"/>
              </w:rPr>
              <w:t>K</w:t>
            </w:r>
            <w:proofErr w:type="gramEnd"/>
            <w:r w:rsidR="00E930F8">
              <w:rPr>
                <w:rFonts w:ascii="Arial" w:hAnsi="Arial" w:cs="Arial"/>
              </w:rPr>
              <w:t xml:space="preserve">_W04, </w:t>
            </w:r>
            <w:r w:rsidRPr="00D77E63">
              <w:rPr>
                <w:rFonts w:ascii="Arial" w:hAnsi="Arial" w:cs="Arial"/>
              </w:rPr>
              <w:t>K_W05, K_U</w:t>
            </w:r>
            <w:proofErr w:type="gramStart"/>
            <w:r w:rsidRPr="00D77E63">
              <w:rPr>
                <w:rFonts w:ascii="Arial" w:hAnsi="Arial" w:cs="Arial"/>
              </w:rPr>
              <w:t>01,  K</w:t>
            </w:r>
            <w:proofErr w:type="gramEnd"/>
            <w:r w:rsidRPr="00D77E63">
              <w:rPr>
                <w:rFonts w:ascii="Arial" w:hAnsi="Arial" w:cs="Arial"/>
              </w:rPr>
              <w:t>_U03, K_U04, K_U05, K_U07, K_U09, K_K01, K_K02</w:t>
            </w:r>
          </w:p>
        </w:tc>
        <w:tc>
          <w:tcPr>
            <w:tcW w:w="2268" w:type="dxa"/>
            <w:tcBorders>
              <w:top w:val="single" w:sz="12" w:space="0" w:color="000000"/>
              <w:right w:val="single" w:sz="12" w:space="0" w:color="000000"/>
            </w:tcBorders>
            <w:shd w:val="clear" w:color="auto" w:fill="auto"/>
          </w:tcPr>
          <w:p w14:paraId="62D46B2F" w14:textId="2C0AC8F6" w:rsidR="00F10C2F" w:rsidRPr="00D77E63" w:rsidRDefault="00412326" w:rsidP="00750CD7">
            <w:pPr>
              <w:rPr>
                <w:rFonts w:ascii="Arial" w:eastAsia="Arial" w:hAnsi="Arial" w:cs="Arial"/>
                <w:color w:val="1D1D1B"/>
              </w:rPr>
            </w:pPr>
            <w:r w:rsidRPr="00D77E63">
              <w:rPr>
                <w:rFonts w:ascii="Arial" w:eastAsia="Arial" w:hAnsi="Arial" w:cs="Arial"/>
                <w:color w:val="1D1D1B"/>
              </w:rPr>
              <w:t>Literary studies</w:t>
            </w:r>
            <w:r w:rsidR="00411B12" w:rsidRPr="00D77E63">
              <w:rPr>
                <w:rFonts w:ascii="Arial" w:eastAsia="Arial" w:hAnsi="Arial" w:cs="Arial"/>
                <w:color w:val="1D1D1B"/>
              </w:rPr>
              <w:t>, Culture and religion studies</w:t>
            </w:r>
          </w:p>
        </w:tc>
      </w:tr>
      <w:tr w:rsidR="00F10C2F" w:rsidRPr="00D77E63" w14:paraId="31163FAC" w14:textId="77777777" w:rsidTr="00EE0D80">
        <w:trPr>
          <w:trHeight w:val="695"/>
        </w:trPr>
        <w:tc>
          <w:tcPr>
            <w:tcW w:w="2700" w:type="dxa"/>
            <w:tcBorders>
              <w:left w:val="single" w:sz="12" w:space="0" w:color="000000"/>
            </w:tcBorders>
            <w:shd w:val="clear" w:color="auto" w:fill="auto"/>
            <w:vAlign w:val="center"/>
          </w:tcPr>
          <w:p w14:paraId="2A7DE657" w14:textId="4AE58B90"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901" w:type="dxa"/>
            <w:gridSpan w:val="12"/>
            <w:tcBorders>
              <w:right w:val="single" w:sz="12" w:space="0" w:color="000000"/>
            </w:tcBorders>
            <w:shd w:val="clear" w:color="auto" w:fill="auto"/>
          </w:tcPr>
          <w:p w14:paraId="3AFA5832" w14:textId="1C5A1208" w:rsidR="00F10C2F" w:rsidRPr="00D77E63" w:rsidRDefault="00AB2E8E" w:rsidP="00750CD7">
            <w:pPr>
              <w:rPr>
                <w:rFonts w:ascii="Arial" w:eastAsia="Arial" w:hAnsi="Arial" w:cs="Arial"/>
                <w:color w:val="1D1D1B"/>
              </w:rPr>
            </w:pPr>
            <w:r w:rsidRPr="00D77E63">
              <w:rPr>
                <w:rFonts w:ascii="Arial" w:eastAsia="Arial" w:hAnsi="Arial" w:cs="Arial"/>
                <w:color w:val="1D1D1B"/>
              </w:rPr>
              <w:t>Students choose a diploma seminar in the scope of literary and cultural studies</w:t>
            </w:r>
            <w:r w:rsidR="005552A9" w:rsidRPr="00D77E63">
              <w:rPr>
                <w:rFonts w:ascii="Arial" w:eastAsia="Arial" w:hAnsi="Arial" w:cs="Arial"/>
                <w:color w:val="1D1D1B"/>
              </w:rPr>
              <w:t>.</w:t>
            </w:r>
            <w:r w:rsidRPr="00D77E63">
              <w:rPr>
                <w:rFonts w:ascii="Arial" w:eastAsia="Arial" w:hAnsi="Arial" w:cs="Arial"/>
                <w:color w:val="1D1D1B"/>
              </w:rPr>
              <w:t xml:space="preserve"> The seminars are offered for both British and American literature and cultures. The seminar’s goal is to prepare each student for writing a diploma thesis in accordance with all formal and methodological requirements as well as with respect to intellectual property rights. The basic assumption is that students choose the subject of the seminar according to their own interests and negotiate the thesis topic with their supervisor. In class, seminar students discuss the general content of their theses, get acquainted with methods of working on research sources (both primary and secondary) and select particular issues for analysis</w:t>
            </w:r>
            <w:r w:rsidR="00FD28D0">
              <w:rPr>
                <w:rFonts w:ascii="Arial" w:eastAsia="Arial" w:hAnsi="Arial" w:cs="Arial"/>
                <w:color w:val="1D1D1B"/>
              </w:rPr>
              <w:t xml:space="preserve"> </w:t>
            </w:r>
            <w:r w:rsidR="00FD28D0" w:rsidRPr="00FD28D0">
              <w:rPr>
                <w:rFonts w:ascii="Arial" w:eastAsia="Arial" w:hAnsi="Arial" w:cs="Arial"/>
                <w:color w:val="1D1D1B"/>
              </w:rPr>
              <w:t>(including group work and presentations of selected areas related to the topic of the seminar)</w:t>
            </w:r>
            <w:r w:rsidRPr="00D77E63">
              <w:rPr>
                <w:rFonts w:ascii="Arial" w:eastAsia="Arial" w:hAnsi="Arial" w:cs="Arial"/>
                <w:color w:val="1D1D1B"/>
              </w:rPr>
              <w:t xml:space="preserve">. </w:t>
            </w:r>
            <w:r w:rsidR="009000EA" w:rsidRPr="00D77E63">
              <w:rPr>
                <w:rFonts w:ascii="Arial" w:eastAsia="Arial" w:hAnsi="Arial" w:cs="Arial"/>
                <w:color w:val="1D1D1B"/>
              </w:rPr>
              <w:t>They also learn the rules for writing and structuring academic works, as well as gain practical knowledge on using IT tools for writing a thesis.</w:t>
            </w:r>
            <w:r w:rsidR="00DD26A6" w:rsidRPr="00D77E63">
              <w:rPr>
                <w:rFonts w:ascii="Arial" w:eastAsia="Arial" w:hAnsi="Arial" w:cs="Arial"/>
                <w:color w:val="1D1D1B"/>
              </w:rPr>
              <w:t xml:space="preserve"> </w:t>
            </w:r>
          </w:p>
        </w:tc>
      </w:tr>
      <w:tr w:rsidR="00F10C2F" w:rsidRPr="00D77E63" w14:paraId="67F4476A" w14:textId="77777777" w:rsidTr="004F5676">
        <w:trPr>
          <w:trHeight w:val="510"/>
        </w:trPr>
        <w:tc>
          <w:tcPr>
            <w:tcW w:w="2700" w:type="dxa"/>
            <w:tcBorders>
              <w:left w:val="single" w:sz="12" w:space="0" w:color="000000"/>
            </w:tcBorders>
            <w:shd w:val="clear" w:color="auto" w:fill="auto"/>
            <w:vAlign w:val="center"/>
          </w:tcPr>
          <w:p w14:paraId="3D95643B" w14:textId="4C9B110E" w:rsidR="00F10C2F" w:rsidRPr="00D77E63" w:rsidRDefault="001B4D0C" w:rsidP="00750CD7">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901" w:type="dxa"/>
            <w:gridSpan w:val="12"/>
            <w:tcBorders>
              <w:right w:val="single" w:sz="12" w:space="0" w:color="000000"/>
            </w:tcBorders>
            <w:shd w:val="clear" w:color="auto" w:fill="auto"/>
          </w:tcPr>
          <w:p w14:paraId="32420562" w14:textId="77777777" w:rsidR="007968D7" w:rsidRPr="00D77E63" w:rsidRDefault="007968D7" w:rsidP="007968D7">
            <w:pPr>
              <w:rPr>
                <w:rFonts w:ascii="Arial" w:eastAsia="Arial" w:hAnsi="Arial" w:cs="Arial"/>
                <w:color w:val="1D1D1B"/>
              </w:rPr>
            </w:pPr>
            <w:r w:rsidRPr="00D77E63">
              <w:rPr>
                <w:rFonts w:ascii="Arial" w:eastAsia="Arial" w:hAnsi="Arial" w:cs="Arial"/>
                <w:color w:val="1D1D1B"/>
              </w:rPr>
              <w:t>Carrying out tasks and participating in exercises during the seminar (verification of outcomes: W, U, K).</w:t>
            </w:r>
          </w:p>
          <w:p w14:paraId="2732EE7F" w14:textId="29D550C7" w:rsidR="00F10C2F" w:rsidRPr="00D77E63" w:rsidRDefault="007968D7" w:rsidP="007968D7">
            <w:pPr>
              <w:rPr>
                <w:rFonts w:ascii="Arial" w:eastAsia="Arial" w:hAnsi="Arial" w:cs="Arial"/>
                <w:color w:val="1D1D1B"/>
              </w:rPr>
            </w:pPr>
            <w:r w:rsidRPr="00D77E63">
              <w:rPr>
                <w:rFonts w:ascii="Arial" w:eastAsia="Arial" w:hAnsi="Arial" w:cs="Arial"/>
                <w:color w:val="1D1D1B"/>
              </w:rPr>
              <w:t xml:space="preserve">Students present an outline of the MA thesis, which includes a list of topics to be covered and a preliminary bibliography </w:t>
            </w:r>
            <w:r w:rsidRPr="00D77E63">
              <w:rPr>
                <w:rFonts w:ascii="Arial" w:eastAsia="Arial" w:hAnsi="Arial" w:cs="Arial"/>
              </w:rPr>
              <w:t>(verification of outcomes: W, U).</w:t>
            </w:r>
          </w:p>
        </w:tc>
      </w:tr>
    </w:tbl>
    <w:tbl>
      <w:tblPr>
        <w:tblStyle w:val="affffff2"/>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35"/>
        <w:gridCol w:w="960"/>
        <w:gridCol w:w="993"/>
        <w:gridCol w:w="1981"/>
        <w:gridCol w:w="2268"/>
      </w:tblGrid>
      <w:tr w:rsidR="00F10C2F" w:rsidRPr="00D77E63" w14:paraId="3C80DB78" w14:textId="77777777" w:rsidTr="00B51970">
        <w:trPr>
          <w:trHeight w:val="1044"/>
        </w:trPr>
        <w:tc>
          <w:tcPr>
            <w:tcW w:w="2703" w:type="dxa"/>
            <w:tcBorders>
              <w:top w:val="single" w:sz="12" w:space="0" w:color="000000"/>
              <w:left w:val="single" w:sz="12" w:space="0" w:color="000000"/>
            </w:tcBorders>
            <w:shd w:val="clear" w:color="auto" w:fill="auto"/>
            <w:vAlign w:val="center"/>
          </w:tcPr>
          <w:p w14:paraId="2C5DC854" w14:textId="700256CA" w:rsidR="00F10C2F" w:rsidRPr="00D77E63" w:rsidRDefault="00925F5A" w:rsidP="00750CD7">
            <w:pPr>
              <w:rPr>
                <w:rFonts w:ascii="Arial" w:eastAsia="Arial" w:hAnsi="Arial" w:cs="Arial"/>
                <w:b/>
                <w:color w:val="1D1D1B"/>
              </w:rPr>
            </w:pPr>
            <w:r w:rsidRPr="00D77E63">
              <w:rPr>
                <w:rFonts w:ascii="Arial" w:eastAsia="Arial" w:hAnsi="Arial" w:cs="Arial"/>
                <w:b/>
                <w:color w:val="1D1D1B"/>
              </w:rPr>
              <w:t>Tutorial</w:t>
            </w:r>
          </w:p>
        </w:tc>
        <w:tc>
          <w:tcPr>
            <w:tcW w:w="709" w:type="dxa"/>
            <w:tcBorders>
              <w:top w:val="single" w:sz="12" w:space="0" w:color="000000"/>
            </w:tcBorders>
            <w:shd w:val="clear" w:color="auto" w:fill="auto"/>
          </w:tcPr>
          <w:p w14:paraId="24DB06AC"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019BCB41"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8" w:type="dxa"/>
            <w:tcBorders>
              <w:top w:val="single" w:sz="12" w:space="0" w:color="000000"/>
            </w:tcBorders>
            <w:shd w:val="clear" w:color="auto" w:fill="auto"/>
          </w:tcPr>
          <w:p w14:paraId="50D13D20"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0622DD88"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02994E60"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4E60738B"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653D7DF4" w14:textId="77777777" w:rsidR="00F10C2F" w:rsidRPr="00D77E63" w:rsidRDefault="00F10C2F" w:rsidP="00750CD7">
            <w:pPr>
              <w:rPr>
                <w:rFonts w:ascii="Arial" w:eastAsia="Arial" w:hAnsi="Arial" w:cs="Arial"/>
                <w:color w:val="1D1D1B"/>
              </w:rPr>
            </w:pPr>
          </w:p>
        </w:tc>
        <w:tc>
          <w:tcPr>
            <w:tcW w:w="735" w:type="dxa"/>
            <w:tcBorders>
              <w:top w:val="single" w:sz="12" w:space="0" w:color="000000"/>
            </w:tcBorders>
            <w:shd w:val="clear" w:color="auto" w:fill="auto"/>
          </w:tcPr>
          <w:p w14:paraId="0315DE0C" w14:textId="77777777" w:rsidR="00F10C2F" w:rsidRPr="00D77E63" w:rsidRDefault="00F10C2F" w:rsidP="00750CD7">
            <w:pPr>
              <w:rPr>
                <w:rFonts w:ascii="Arial" w:eastAsia="Arial" w:hAnsi="Arial" w:cs="Arial"/>
                <w:color w:val="1D1D1B"/>
              </w:rPr>
            </w:pPr>
          </w:p>
        </w:tc>
        <w:tc>
          <w:tcPr>
            <w:tcW w:w="960" w:type="dxa"/>
            <w:tcBorders>
              <w:top w:val="single" w:sz="12" w:space="0" w:color="000000"/>
            </w:tcBorders>
            <w:shd w:val="clear" w:color="auto" w:fill="auto"/>
          </w:tcPr>
          <w:p w14:paraId="78F4351E" w14:textId="00365D40" w:rsidR="00F10C2F" w:rsidRPr="00D77E63" w:rsidRDefault="00FA0CFE" w:rsidP="00750CD7">
            <w:pPr>
              <w:rPr>
                <w:rFonts w:ascii="Arial" w:eastAsia="Arial" w:hAnsi="Arial" w:cs="Arial"/>
                <w:color w:val="1D1D1B"/>
              </w:rPr>
            </w:pPr>
            <w:r w:rsidRPr="00D77E63">
              <w:rPr>
                <w:rFonts w:ascii="Arial" w:eastAsia="Arial" w:hAnsi="Arial" w:cs="Arial"/>
                <w:color w:val="1D1D1B"/>
              </w:rPr>
              <w:t>30</w:t>
            </w:r>
          </w:p>
        </w:tc>
        <w:tc>
          <w:tcPr>
            <w:tcW w:w="993" w:type="dxa"/>
            <w:tcBorders>
              <w:top w:val="single" w:sz="12" w:space="0" w:color="000000"/>
            </w:tcBorders>
            <w:shd w:val="clear" w:color="auto" w:fill="auto"/>
          </w:tcPr>
          <w:p w14:paraId="4BA6BA09" w14:textId="6687E214" w:rsidR="00F10C2F" w:rsidRPr="00D77E63" w:rsidRDefault="00A25FFC" w:rsidP="00750CD7">
            <w:pPr>
              <w:rPr>
                <w:rFonts w:ascii="Arial" w:eastAsia="Arial" w:hAnsi="Arial" w:cs="Arial"/>
                <w:color w:val="1D1D1B"/>
              </w:rPr>
            </w:pPr>
            <w:r w:rsidRPr="00D77E63">
              <w:rPr>
                <w:rFonts w:ascii="Arial" w:eastAsia="Arial" w:hAnsi="Arial" w:cs="Arial"/>
                <w:color w:val="1D1D1B"/>
              </w:rPr>
              <w:t>4</w:t>
            </w:r>
          </w:p>
        </w:tc>
        <w:tc>
          <w:tcPr>
            <w:tcW w:w="1981" w:type="dxa"/>
            <w:tcBorders>
              <w:top w:val="single" w:sz="12" w:space="0" w:color="000000"/>
            </w:tcBorders>
            <w:shd w:val="clear" w:color="auto" w:fill="auto"/>
          </w:tcPr>
          <w:p w14:paraId="3A2A9D75" w14:textId="61EBE9CC" w:rsidR="00F10C2F" w:rsidRPr="00D77E63" w:rsidRDefault="002E0F7F" w:rsidP="00750CD7">
            <w:pPr>
              <w:rPr>
                <w:rFonts w:ascii="Arial" w:eastAsia="Arial" w:hAnsi="Arial" w:cs="Arial"/>
                <w:color w:val="1D1D1B"/>
              </w:rPr>
            </w:pPr>
            <w:r w:rsidRPr="00D77E63">
              <w:rPr>
                <w:rFonts w:ascii="Arial" w:hAnsi="Arial" w:cs="Arial"/>
              </w:rPr>
              <w:t>K_W01, K_U01, K_K01</w:t>
            </w:r>
          </w:p>
        </w:tc>
        <w:tc>
          <w:tcPr>
            <w:tcW w:w="2268" w:type="dxa"/>
            <w:tcBorders>
              <w:top w:val="single" w:sz="12" w:space="0" w:color="000000"/>
              <w:right w:val="single" w:sz="12" w:space="0" w:color="000000"/>
            </w:tcBorders>
            <w:shd w:val="clear" w:color="auto" w:fill="auto"/>
          </w:tcPr>
          <w:p w14:paraId="0FE76E58" w14:textId="56B9F664" w:rsidR="00F10C2F" w:rsidRPr="00D77E63" w:rsidRDefault="00412326" w:rsidP="00750CD7">
            <w:pPr>
              <w:rPr>
                <w:rFonts w:ascii="Arial" w:eastAsia="Arial" w:hAnsi="Arial" w:cs="Arial"/>
                <w:color w:val="1D1D1B"/>
              </w:rPr>
            </w:pPr>
            <w:r w:rsidRPr="00D77E63">
              <w:rPr>
                <w:rFonts w:ascii="Arial" w:eastAsia="Arial" w:hAnsi="Arial" w:cs="Arial"/>
                <w:color w:val="1D1D1B"/>
              </w:rPr>
              <w:t>Literary studies</w:t>
            </w:r>
          </w:p>
        </w:tc>
      </w:tr>
      <w:tr w:rsidR="00F10C2F" w:rsidRPr="00D77E63" w14:paraId="1895004E" w14:textId="77777777" w:rsidTr="00EE0D80">
        <w:trPr>
          <w:trHeight w:val="695"/>
        </w:trPr>
        <w:tc>
          <w:tcPr>
            <w:tcW w:w="2703" w:type="dxa"/>
            <w:tcBorders>
              <w:left w:val="single" w:sz="12" w:space="0" w:color="000000"/>
            </w:tcBorders>
            <w:shd w:val="clear" w:color="auto" w:fill="auto"/>
            <w:vAlign w:val="center"/>
          </w:tcPr>
          <w:p w14:paraId="36705898" w14:textId="0CDBCD30"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0F039C6F"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Classes complement the diploma seminar. They cover in detail themes in which students attending the seminar are currently conducting research in order to write a diploma thesis, and examine original sources in this connection. They therefore deal with specific themes arising under their specific subject of research. The reading list will reflect the students' individual research interests.</w:t>
            </w:r>
          </w:p>
        </w:tc>
      </w:tr>
      <w:tr w:rsidR="007968D7" w:rsidRPr="00D77E63" w14:paraId="107F288D" w14:textId="77777777" w:rsidTr="004F5676">
        <w:trPr>
          <w:trHeight w:val="510"/>
        </w:trPr>
        <w:tc>
          <w:tcPr>
            <w:tcW w:w="2703" w:type="dxa"/>
            <w:tcBorders>
              <w:left w:val="single" w:sz="12" w:space="0" w:color="000000"/>
            </w:tcBorders>
            <w:shd w:val="clear" w:color="auto" w:fill="auto"/>
            <w:vAlign w:val="center"/>
          </w:tcPr>
          <w:p w14:paraId="273969BC" w14:textId="1C2F3D42" w:rsidR="007968D7" w:rsidRPr="00D77E63" w:rsidRDefault="007968D7" w:rsidP="007968D7">
            <w:pPr>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D5873B7" w14:textId="77777777" w:rsidR="007968D7" w:rsidRPr="00D77E63" w:rsidRDefault="007968D7" w:rsidP="007968D7">
            <w:pPr>
              <w:rPr>
                <w:rFonts w:ascii="Arial" w:eastAsia="Arial" w:hAnsi="Arial" w:cs="Arial"/>
              </w:rPr>
            </w:pPr>
            <w:r w:rsidRPr="00D77E63">
              <w:rPr>
                <w:rFonts w:ascii="Arial" w:eastAsia="Arial" w:hAnsi="Arial" w:cs="Arial"/>
              </w:rPr>
              <w:t>Carrying out tasks and participating in exercises during the tutorial (verification of outcomes: W, U, K).</w:t>
            </w:r>
          </w:p>
          <w:p w14:paraId="609A0A04" w14:textId="155BFCD7" w:rsidR="007968D7" w:rsidRPr="00D77E63" w:rsidRDefault="007968D7" w:rsidP="007968D7">
            <w:pPr>
              <w:rPr>
                <w:rFonts w:ascii="Arial" w:hAnsi="Arial" w:cs="Arial"/>
                <w:color w:val="1D1D1B"/>
              </w:rPr>
            </w:pPr>
            <w:r w:rsidRPr="00D77E63">
              <w:rPr>
                <w:rFonts w:ascii="Arial" w:eastAsia="Arial" w:hAnsi="Arial" w:cs="Arial"/>
              </w:rPr>
              <w:t>Written or oral test (verification of outcomes: W, U).</w:t>
            </w:r>
          </w:p>
        </w:tc>
      </w:tr>
    </w:tbl>
    <w:tbl>
      <w:tblPr>
        <w:tblStyle w:val="aff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10C2F" w:rsidRPr="00D77E63" w14:paraId="2F4DA18E" w14:textId="77777777" w:rsidTr="00B51970">
        <w:trPr>
          <w:trHeight w:val="1044"/>
        </w:trPr>
        <w:tc>
          <w:tcPr>
            <w:tcW w:w="2703" w:type="dxa"/>
            <w:tcBorders>
              <w:top w:val="single" w:sz="12" w:space="0" w:color="000000"/>
              <w:left w:val="single" w:sz="12" w:space="0" w:color="000000"/>
            </w:tcBorders>
            <w:shd w:val="clear" w:color="auto" w:fill="auto"/>
            <w:vAlign w:val="center"/>
          </w:tcPr>
          <w:p w14:paraId="51B8C253" w14:textId="238FC7D8" w:rsidR="00F10C2F" w:rsidRPr="00D77E63" w:rsidRDefault="00534AC7" w:rsidP="00750CD7">
            <w:pPr>
              <w:rPr>
                <w:rFonts w:ascii="Arial" w:eastAsia="Arial" w:hAnsi="Arial" w:cs="Arial"/>
                <w:b/>
                <w:color w:val="1D1D1B"/>
              </w:rPr>
            </w:pPr>
            <w:r w:rsidRPr="00D77E63">
              <w:rPr>
                <w:rFonts w:ascii="Arial" w:eastAsia="Arial" w:hAnsi="Arial" w:cs="Arial"/>
                <w:b/>
                <w:color w:val="1D1D1B"/>
              </w:rPr>
              <w:t>Monographic lecture: Literature and Culture</w:t>
            </w:r>
          </w:p>
        </w:tc>
        <w:tc>
          <w:tcPr>
            <w:tcW w:w="709" w:type="dxa"/>
            <w:tcBorders>
              <w:top w:val="single" w:sz="12" w:space="0" w:color="000000"/>
            </w:tcBorders>
            <w:shd w:val="clear" w:color="auto" w:fill="auto"/>
          </w:tcPr>
          <w:p w14:paraId="3803D381"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tcBorders>
            <w:shd w:val="clear" w:color="auto" w:fill="auto"/>
          </w:tcPr>
          <w:p w14:paraId="05D5BE2E"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73ED94AB"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7C6D5988"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0A10A887"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3C1DE8BC"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627635C8"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6BFA306A" w14:textId="77777777" w:rsidR="00F10C2F" w:rsidRPr="00D77E63" w:rsidRDefault="00F10C2F" w:rsidP="00750CD7">
            <w:pPr>
              <w:rPr>
                <w:rFonts w:ascii="Arial" w:eastAsia="Arial" w:hAnsi="Arial" w:cs="Arial"/>
                <w:color w:val="1D1D1B"/>
              </w:rPr>
            </w:pPr>
          </w:p>
        </w:tc>
        <w:tc>
          <w:tcPr>
            <w:tcW w:w="992" w:type="dxa"/>
            <w:tcBorders>
              <w:top w:val="single" w:sz="12" w:space="0" w:color="000000"/>
            </w:tcBorders>
            <w:shd w:val="clear" w:color="auto" w:fill="auto"/>
          </w:tcPr>
          <w:p w14:paraId="78204EE3"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p w14:paraId="0A7F4863" w14:textId="77777777" w:rsidR="00F10C2F" w:rsidRPr="00D77E63" w:rsidRDefault="00F10C2F" w:rsidP="00750CD7">
            <w:pPr>
              <w:rPr>
                <w:rFonts w:ascii="Arial" w:eastAsia="Arial" w:hAnsi="Arial" w:cs="Arial"/>
                <w:color w:val="1D1D1B"/>
              </w:rPr>
            </w:pPr>
          </w:p>
        </w:tc>
        <w:tc>
          <w:tcPr>
            <w:tcW w:w="993" w:type="dxa"/>
            <w:tcBorders>
              <w:top w:val="single" w:sz="12" w:space="0" w:color="000000"/>
            </w:tcBorders>
            <w:shd w:val="clear" w:color="auto" w:fill="auto"/>
          </w:tcPr>
          <w:p w14:paraId="5008C36C" w14:textId="6A943BA0" w:rsidR="00F10C2F" w:rsidRPr="00D77E63" w:rsidRDefault="00F64188" w:rsidP="00750CD7">
            <w:pPr>
              <w:rPr>
                <w:rFonts w:ascii="Arial" w:eastAsia="Arial" w:hAnsi="Arial" w:cs="Arial"/>
                <w:color w:val="1D1D1B"/>
              </w:rPr>
            </w:pPr>
            <w:r w:rsidRPr="00D77E63">
              <w:rPr>
                <w:rFonts w:ascii="Arial" w:eastAsia="Arial" w:hAnsi="Arial" w:cs="Arial"/>
                <w:color w:val="1D1D1B"/>
              </w:rPr>
              <w:t>3</w:t>
            </w:r>
          </w:p>
        </w:tc>
        <w:tc>
          <w:tcPr>
            <w:tcW w:w="1975" w:type="dxa"/>
            <w:tcBorders>
              <w:top w:val="single" w:sz="12" w:space="0" w:color="000000"/>
            </w:tcBorders>
            <w:shd w:val="clear" w:color="auto" w:fill="auto"/>
          </w:tcPr>
          <w:p w14:paraId="2C3E6B62" w14:textId="523A5E26" w:rsidR="00F10C2F" w:rsidRPr="00D77E63" w:rsidRDefault="002E0F7F" w:rsidP="00750CD7">
            <w:pPr>
              <w:rPr>
                <w:rFonts w:ascii="Arial" w:eastAsia="Arial" w:hAnsi="Arial" w:cs="Arial"/>
                <w:color w:val="1D1D1B"/>
              </w:rPr>
            </w:pPr>
            <w:r w:rsidRPr="00D77E63">
              <w:rPr>
                <w:rFonts w:ascii="Arial" w:hAnsi="Arial" w:cs="Arial"/>
              </w:rPr>
              <w:t>K_W01, K_U01</w:t>
            </w:r>
          </w:p>
        </w:tc>
        <w:tc>
          <w:tcPr>
            <w:tcW w:w="2268" w:type="dxa"/>
            <w:tcBorders>
              <w:top w:val="single" w:sz="12" w:space="0" w:color="000000"/>
              <w:right w:val="single" w:sz="12" w:space="0" w:color="000000"/>
            </w:tcBorders>
            <w:shd w:val="clear" w:color="auto" w:fill="auto"/>
          </w:tcPr>
          <w:p w14:paraId="71AA5A0D" w14:textId="3F28A51B" w:rsidR="00F10C2F" w:rsidRPr="00D77E63" w:rsidRDefault="00670C1F" w:rsidP="00750CD7">
            <w:pPr>
              <w:rPr>
                <w:rFonts w:ascii="Arial" w:eastAsia="Arial" w:hAnsi="Arial" w:cs="Arial"/>
                <w:color w:val="1D1D1B"/>
              </w:rPr>
            </w:pPr>
            <w:r w:rsidRPr="00D77E63">
              <w:rPr>
                <w:rFonts w:ascii="Arial" w:eastAsia="Arial" w:hAnsi="Arial" w:cs="Arial"/>
                <w:color w:val="1D1D1B"/>
              </w:rPr>
              <w:t>Literary studies</w:t>
            </w:r>
          </w:p>
        </w:tc>
      </w:tr>
      <w:tr w:rsidR="00F10C2F" w:rsidRPr="00D77E63" w14:paraId="3F0456E3" w14:textId="77777777">
        <w:trPr>
          <w:trHeight w:val="695"/>
        </w:trPr>
        <w:tc>
          <w:tcPr>
            <w:tcW w:w="2703" w:type="dxa"/>
            <w:tcBorders>
              <w:left w:val="single" w:sz="12" w:space="0" w:color="000000"/>
            </w:tcBorders>
            <w:shd w:val="clear" w:color="auto" w:fill="auto"/>
            <w:vAlign w:val="center"/>
          </w:tcPr>
          <w:p w14:paraId="503B8FBD" w14:textId="3A874524"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1806269F" w14:textId="779B89F9" w:rsidR="00F10C2F" w:rsidRPr="00D77E63" w:rsidRDefault="00AB2E8E" w:rsidP="00750CD7">
            <w:pPr>
              <w:rPr>
                <w:rFonts w:ascii="Arial" w:eastAsia="Arial" w:hAnsi="Arial" w:cs="Arial"/>
                <w:color w:val="1D1D1B"/>
              </w:rPr>
            </w:pPr>
            <w:r w:rsidRPr="00D77E63">
              <w:rPr>
                <w:rFonts w:ascii="Arial" w:eastAsia="Arial" w:hAnsi="Arial" w:cs="Arial"/>
                <w:color w:val="1D1D1B"/>
              </w:rPr>
              <w:t xml:space="preserve">These lectures, reflecting the research interests of the faculty, consist of advanced and systematic analysis of selected issues in British and/or American literature and culture. Different, thematically specific, these lectures reflect current trends and achievements in the specific area they cover. Content is evaluated and periodically modified. </w:t>
            </w:r>
            <w:r w:rsidR="005F4EF0" w:rsidRPr="00D77E63">
              <w:rPr>
                <w:rFonts w:ascii="Arial" w:eastAsia="Arial" w:hAnsi="Arial" w:cs="Arial"/>
                <w:color w:val="1D1D1B"/>
              </w:rPr>
              <w:t xml:space="preserve">The lectures </w:t>
            </w:r>
            <w:r w:rsidRPr="00D77E63">
              <w:rPr>
                <w:rFonts w:ascii="Arial" w:eastAsia="Arial" w:hAnsi="Arial" w:cs="Arial"/>
                <w:color w:val="1D1D1B"/>
              </w:rPr>
              <w:t>introduce students to former literary epochs, offer</w:t>
            </w:r>
            <w:r w:rsidRPr="00D77E63">
              <w:rPr>
                <w:rFonts w:ascii="Arial" w:eastAsia="Arial" w:hAnsi="Arial" w:cs="Arial"/>
                <w:color w:val="1D1D1B"/>
                <w:highlight w:val="white"/>
              </w:rPr>
              <w:t xml:space="preserve"> </w:t>
            </w:r>
            <w:r w:rsidR="005F4EF0" w:rsidRPr="00D77E63">
              <w:rPr>
                <w:rFonts w:ascii="Arial" w:eastAsia="Arial" w:hAnsi="Arial" w:cs="Arial"/>
                <w:color w:val="1D1D1B"/>
                <w:highlight w:val="white"/>
              </w:rPr>
              <w:t xml:space="preserve">a </w:t>
            </w:r>
            <w:r w:rsidRPr="00D77E63">
              <w:rPr>
                <w:rFonts w:ascii="Arial" w:eastAsia="Arial" w:hAnsi="Arial" w:cs="Arial"/>
                <w:color w:val="1D1D1B"/>
                <w:highlight w:val="white"/>
              </w:rPr>
              <w:t xml:space="preserve">diachronic and synchronic description of British and American literature, discuss major periods in literary history, present key authors, as well as major literary styles and genres. They also cover </w:t>
            </w:r>
            <w:r w:rsidRPr="00D77E63">
              <w:rPr>
                <w:rFonts w:ascii="Arial" w:eastAsia="Arial" w:hAnsi="Arial" w:cs="Arial"/>
                <w:color w:val="1D1D1B"/>
              </w:rPr>
              <w:t xml:space="preserve">various aspects </w:t>
            </w:r>
            <w:r w:rsidRPr="00D77E63">
              <w:rPr>
                <w:rFonts w:ascii="Arial" w:eastAsia="Arial" w:hAnsi="Arial" w:cs="Arial"/>
                <w:color w:val="1D1D1B"/>
                <w:highlight w:val="white"/>
              </w:rPr>
              <w:t>of British/American culture (including mass culture, high culture, material culture), geography, the arts.</w:t>
            </w:r>
          </w:p>
        </w:tc>
      </w:tr>
      <w:tr w:rsidR="007968D7" w:rsidRPr="00D77E63" w14:paraId="59B07240" w14:textId="77777777">
        <w:tc>
          <w:tcPr>
            <w:tcW w:w="2703" w:type="dxa"/>
            <w:tcBorders>
              <w:left w:val="single" w:sz="12" w:space="0" w:color="000000"/>
            </w:tcBorders>
            <w:shd w:val="clear" w:color="auto" w:fill="auto"/>
            <w:vAlign w:val="center"/>
          </w:tcPr>
          <w:p w14:paraId="248613FD" w14:textId="522D44AE" w:rsidR="007968D7" w:rsidRPr="00D77E63" w:rsidRDefault="007968D7" w:rsidP="007968D7">
            <w:pPr>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46B99C5D" w14:textId="63DAC8DB" w:rsidR="007968D7" w:rsidRPr="00D77E63" w:rsidRDefault="007968D7" w:rsidP="007968D7">
            <w:pPr>
              <w:rPr>
                <w:rFonts w:ascii="Arial" w:eastAsia="Arial" w:hAnsi="Arial" w:cs="Arial"/>
                <w:color w:val="1D1D1B"/>
              </w:rPr>
            </w:pPr>
            <w:r w:rsidRPr="00D77E63">
              <w:rPr>
                <w:rFonts w:ascii="Arial" w:eastAsia="Arial" w:hAnsi="Arial" w:cs="Arial"/>
              </w:rPr>
              <w:t>Final exam (written or oral); (verification of outcomes: W, U).</w:t>
            </w:r>
          </w:p>
        </w:tc>
      </w:tr>
    </w:tbl>
    <w:tbl>
      <w:tblPr>
        <w:tblStyle w:val="afff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84"/>
        <w:gridCol w:w="1984"/>
        <w:gridCol w:w="2268"/>
      </w:tblGrid>
      <w:tr w:rsidR="00F10C2F" w:rsidRPr="00D77E63" w14:paraId="7D78ABB4" w14:textId="77777777" w:rsidTr="00B51970">
        <w:trPr>
          <w:trHeight w:val="1044"/>
        </w:trPr>
        <w:tc>
          <w:tcPr>
            <w:tcW w:w="2703" w:type="dxa"/>
            <w:tcBorders>
              <w:top w:val="single" w:sz="12" w:space="0" w:color="000000"/>
              <w:left w:val="single" w:sz="12" w:space="0" w:color="000000"/>
            </w:tcBorders>
            <w:shd w:val="clear" w:color="auto" w:fill="auto"/>
            <w:vAlign w:val="center"/>
          </w:tcPr>
          <w:p w14:paraId="50FA6E9A" w14:textId="4C5D9538" w:rsidR="00F10C2F" w:rsidRPr="00D77E63" w:rsidRDefault="00925F5A" w:rsidP="00750CD7">
            <w:pPr>
              <w:rPr>
                <w:rFonts w:ascii="Arial" w:eastAsia="Arial" w:hAnsi="Arial" w:cs="Arial"/>
                <w:b/>
                <w:color w:val="1D1D1B"/>
              </w:rPr>
            </w:pPr>
            <w:r w:rsidRPr="00D77E63">
              <w:rPr>
                <w:rFonts w:ascii="Arial" w:eastAsia="Arial" w:hAnsi="Arial" w:cs="Arial"/>
                <w:b/>
                <w:color w:val="1D1D1B"/>
              </w:rPr>
              <w:t>Elective courses in literary and culture studies</w:t>
            </w:r>
          </w:p>
        </w:tc>
        <w:tc>
          <w:tcPr>
            <w:tcW w:w="709" w:type="dxa"/>
            <w:tcBorders>
              <w:top w:val="single" w:sz="12" w:space="0" w:color="000000"/>
            </w:tcBorders>
            <w:shd w:val="clear" w:color="auto" w:fill="auto"/>
          </w:tcPr>
          <w:p w14:paraId="3271DAB8"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54E09757"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471ABDEB"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67F4CDFD"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60</w:t>
            </w:r>
          </w:p>
        </w:tc>
        <w:tc>
          <w:tcPr>
            <w:tcW w:w="709" w:type="dxa"/>
            <w:tcBorders>
              <w:top w:val="single" w:sz="12" w:space="0" w:color="000000"/>
            </w:tcBorders>
            <w:shd w:val="clear" w:color="auto" w:fill="auto"/>
          </w:tcPr>
          <w:p w14:paraId="358F5926"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575BD268"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78A3C42F"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3DAA2833" w14:textId="77777777" w:rsidR="00F10C2F" w:rsidRPr="00D77E63" w:rsidRDefault="00F10C2F" w:rsidP="00750CD7">
            <w:pPr>
              <w:rPr>
                <w:rFonts w:ascii="Arial" w:eastAsia="Arial" w:hAnsi="Arial" w:cs="Arial"/>
                <w:color w:val="1D1D1B"/>
              </w:rPr>
            </w:pPr>
          </w:p>
        </w:tc>
        <w:tc>
          <w:tcPr>
            <w:tcW w:w="992" w:type="dxa"/>
            <w:tcBorders>
              <w:top w:val="single" w:sz="12" w:space="0" w:color="000000"/>
            </w:tcBorders>
            <w:shd w:val="clear" w:color="auto" w:fill="auto"/>
          </w:tcPr>
          <w:p w14:paraId="43D5005F"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60</w:t>
            </w:r>
          </w:p>
        </w:tc>
        <w:tc>
          <w:tcPr>
            <w:tcW w:w="984" w:type="dxa"/>
            <w:tcBorders>
              <w:top w:val="single" w:sz="12" w:space="0" w:color="000000"/>
            </w:tcBorders>
            <w:shd w:val="clear" w:color="auto" w:fill="auto"/>
          </w:tcPr>
          <w:p w14:paraId="5D7C202A"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10</w:t>
            </w:r>
          </w:p>
        </w:tc>
        <w:tc>
          <w:tcPr>
            <w:tcW w:w="1984" w:type="dxa"/>
            <w:tcBorders>
              <w:top w:val="single" w:sz="12" w:space="0" w:color="000000"/>
            </w:tcBorders>
            <w:shd w:val="clear" w:color="auto" w:fill="auto"/>
          </w:tcPr>
          <w:p w14:paraId="27160FC3" w14:textId="29CB2F1D" w:rsidR="00F10C2F" w:rsidRPr="00D77E63" w:rsidRDefault="002E0F7F" w:rsidP="00750CD7">
            <w:pPr>
              <w:rPr>
                <w:rFonts w:ascii="Arial" w:eastAsia="Arial" w:hAnsi="Arial" w:cs="Arial"/>
                <w:color w:val="1D1D1B"/>
              </w:rPr>
            </w:pPr>
            <w:r w:rsidRPr="00D77E63">
              <w:rPr>
                <w:rFonts w:ascii="Arial" w:hAnsi="Arial" w:cs="Arial"/>
              </w:rPr>
              <w:t xml:space="preserve">K_W01, </w:t>
            </w:r>
            <w:r w:rsidR="00E930F8">
              <w:rPr>
                <w:rFonts w:ascii="Arial" w:hAnsi="Arial" w:cs="Arial"/>
              </w:rPr>
              <w:t xml:space="preserve">K_W04, </w:t>
            </w:r>
            <w:r w:rsidRPr="00D77E63">
              <w:rPr>
                <w:rFonts w:ascii="Arial" w:hAnsi="Arial" w:cs="Arial"/>
              </w:rPr>
              <w:t>K_U01, K_U04, K_K01, K_K02</w:t>
            </w:r>
          </w:p>
        </w:tc>
        <w:tc>
          <w:tcPr>
            <w:tcW w:w="2268" w:type="dxa"/>
            <w:tcBorders>
              <w:top w:val="single" w:sz="12" w:space="0" w:color="000000"/>
              <w:right w:val="single" w:sz="12" w:space="0" w:color="000000"/>
            </w:tcBorders>
            <w:shd w:val="clear" w:color="auto" w:fill="auto"/>
          </w:tcPr>
          <w:p w14:paraId="61C27E6B" w14:textId="228A5908" w:rsidR="00F10C2F" w:rsidRPr="00D77E63" w:rsidRDefault="00CE7265" w:rsidP="00750CD7">
            <w:pPr>
              <w:rPr>
                <w:rFonts w:ascii="Arial" w:eastAsia="Arial" w:hAnsi="Arial" w:cs="Arial"/>
                <w:color w:val="1D1D1B"/>
              </w:rPr>
            </w:pPr>
            <w:r w:rsidRPr="00D77E63">
              <w:rPr>
                <w:rFonts w:ascii="Arial" w:eastAsia="Arial" w:hAnsi="Arial" w:cs="Arial"/>
                <w:color w:val="1D1D1B"/>
              </w:rPr>
              <w:t>Literary studies, Culture and religion studies</w:t>
            </w:r>
          </w:p>
        </w:tc>
      </w:tr>
      <w:tr w:rsidR="00F10C2F" w:rsidRPr="00D77E63" w14:paraId="274AFF02" w14:textId="77777777">
        <w:trPr>
          <w:trHeight w:val="695"/>
        </w:trPr>
        <w:tc>
          <w:tcPr>
            <w:tcW w:w="2703" w:type="dxa"/>
            <w:tcBorders>
              <w:left w:val="single" w:sz="12" w:space="0" w:color="000000"/>
            </w:tcBorders>
            <w:shd w:val="clear" w:color="auto" w:fill="auto"/>
            <w:vAlign w:val="center"/>
          </w:tcPr>
          <w:p w14:paraId="19601A9E" w14:textId="73083D98"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16E9ED8D" w14:textId="74C97193" w:rsidR="000D3550" w:rsidRPr="00D77E63" w:rsidRDefault="00AB2E8E" w:rsidP="00750CD7">
            <w:pPr>
              <w:rPr>
                <w:rFonts w:ascii="Arial" w:eastAsia="Arial" w:hAnsi="Arial" w:cs="Arial"/>
                <w:color w:val="1D1D1B"/>
              </w:rPr>
            </w:pPr>
            <w:r w:rsidRPr="00D77E63">
              <w:rPr>
                <w:rFonts w:ascii="Arial" w:eastAsia="Arial" w:hAnsi="Arial" w:cs="Arial"/>
                <w:color w:val="1D1D1B"/>
              </w:rPr>
              <w:t xml:space="preserve">Classes that supplement the diploma seminar. They cover in detail themes in which students attending the seminar are currently conducting research in order to write a diploma thesis, examine original sources in this connection and gain more knowledge in their respective field of academic interest. They therefore deal with specific themes arising under </w:t>
            </w:r>
            <w:r w:rsidRPr="00D77E63">
              <w:rPr>
                <w:rFonts w:ascii="Arial" w:eastAsia="Arial" w:hAnsi="Arial" w:cs="Arial"/>
                <w:color w:val="1D1D1B"/>
              </w:rPr>
              <w:lastRenderedPageBreak/>
              <w:t xml:space="preserve">their specific subject of research. The reading list will reflect the students' individual research interests. These courses are designed by the teaching staff and reflect their research and achievements in the aforementioned areas. The content of these courses </w:t>
            </w:r>
            <w:r w:rsidR="00FE1EA3" w:rsidRPr="00D77E63">
              <w:rPr>
                <w:rFonts w:ascii="Arial" w:eastAsia="Arial" w:hAnsi="Arial" w:cs="Arial"/>
                <w:color w:val="1D1D1B"/>
              </w:rPr>
              <w:t xml:space="preserve">includes </w:t>
            </w:r>
            <w:r w:rsidRPr="00D77E63">
              <w:rPr>
                <w:rFonts w:ascii="Arial" w:eastAsia="Arial" w:hAnsi="Arial" w:cs="Arial"/>
                <w:color w:val="1D1D1B"/>
              </w:rPr>
              <w:t xml:space="preserve">several dozen areas of study ranging from, for example, Old English literature through specific literary and cultural periods in British and American history, thus diverse methods and materials are used, and different skills are required from the participants. </w:t>
            </w:r>
            <w:r w:rsidR="001C68CA" w:rsidRPr="00D77E63">
              <w:rPr>
                <w:rFonts w:ascii="Arial" w:eastAsia="Arial" w:hAnsi="Arial" w:cs="Arial"/>
                <w:color w:val="1D1D1B"/>
              </w:rPr>
              <w:t>Students choose courses related to their seminars from the total number offered.</w:t>
            </w:r>
          </w:p>
        </w:tc>
      </w:tr>
      <w:tr w:rsidR="00D77E63" w:rsidRPr="00D77E63" w14:paraId="6CBD16EF" w14:textId="77777777">
        <w:tc>
          <w:tcPr>
            <w:tcW w:w="2703" w:type="dxa"/>
            <w:tcBorders>
              <w:left w:val="single" w:sz="12" w:space="0" w:color="000000"/>
            </w:tcBorders>
            <w:shd w:val="clear" w:color="auto" w:fill="auto"/>
            <w:vAlign w:val="center"/>
          </w:tcPr>
          <w:p w14:paraId="0325BFD4" w14:textId="6E894596" w:rsidR="00D77E63" w:rsidRPr="00D77E63" w:rsidRDefault="00D77E63" w:rsidP="00D77E63">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898" w:type="dxa"/>
            <w:gridSpan w:val="12"/>
            <w:tcBorders>
              <w:right w:val="single" w:sz="12" w:space="0" w:color="000000"/>
            </w:tcBorders>
            <w:shd w:val="clear" w:color="auto" w:fill="auto"/>
          </w:tcPr>
          <w:p w14:paraId="5A3CE229" w14:textId="3453F04F" w:rsidR="00D77E63" w:rsidRPr="00D77E63" w:rsidRDefault="00D77E63" w:rsidP="00D77E63">
            <w:pPr>
              <w:rPr>
                <w:rFonts w:ascii="Arial" w:eastAsia="Arial" w:hAnsi="Arial" w:cs="Arial"/>
                <w:color w:val="1D1D1B"/>
              </w:rPr>
            </w:pPr>
            <w:r w:rsidRPr="00D77E63">
              <w:rPr>
                <w:rFonts w:ascii="Arial" w:eastAsia="Arial" w:hAnsi="Arial" w:cs="Arial"/>
              </w:rPr>
              <w:t>Depending on the specific course; methods regarded as most suitable for verifying learning outcomes will be determined in the course syllabus: W, U, K.</w:t>
            </w:r>
          </w:p>
        </w:tc>
      </w:tr>
    </w:tbl>
    <w:tbl>
      <w:tblPr>
        <w:tblStyle w:val="affffff5"/>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10C2F" w:rsidRPr="00D77E63" w14:paraId="106A0483" w14:textId="77777777" w:rsidTr="002D5736">
        <w:trPr>
          <w:trHeight w:val="1044"/>
        </w:trPr>
        <w:tc>
          <w:tcPr>
            <w:tcW w:w="2703" w:type="dxa"/>
            <w:tcBorders>
              <w:top w:val="single" w:sz="12" w:space="0" w:color="000000"/>
              <w:left w:val="single" w:sz="12" w:space="0" w:color="000000"/>
            </w:tcBorders>
            <w:shd w:val="clear" w:color="auto" w:fill="auto"/>
            <w:vAlign w:val="center"/>
          </w:tcPr>
          <w:p w14:paraId="1EF63BC9" w14:textId="064B2C12" w:rsidR="00F10C2F" w:rsidRPr="00D77E63" w:rsidRDefault="00295971" w:rsidP="00750CD7">
            <w:pPr>
              <w:rPr>
                <w:rFonts w:ascii="Arial" w:eastAsia="Arial" w:hAnsi="Arial" w:cs="Arial"/>
                <w:b/>
                <w:color w:val="1D1D1B"/>
              </w:rPr>
            </w:pPr>
            <w:r w:rsidRPr="00D77E63">
              <w:rPr>
                <w:rFonts w:ascii="Arial" w:eastAsia="Arial" w:hAnsi="Arial" w:cs="Arial"/>
                <w:b/>
                <w:color w:val="1D1D1B"/>
              </w:rPr>
              <w:t>MA</w:t>
            </w:r>
            <w:r w:rsidR="00CE7265" w:rsidRPr="00D77E63">
              <w:rPr>
                <w:rFonts w:ascii="Arial" w:eastAsia="Arial" w:hAnsi="Arial" w:cs="Arial"/>
                <w:b/>
                <w:color w:val="1D1D1B"/>
              </w:rPr>
              <w:t xml:space="preserve"> </w:t>
            </w:r>
            <w:r w:rsidR="00AB2E8E" w:rsidRPr="00D77E63">
              <w:rPr>
                <w:rFonts w:ascii="Arial" w:eastAsia="Arial" w:hAnsi="Arial" w:cs="Arial"/>
                <w:b/>
                <w:color w:val="1D1D1B"/>
              </w:rPr>
              <w:t>CLIL</w:t>
            </w:r>
            <w:r w:rsidR="00CE7265" w:rsidRPr="00D77E63">
              <w:rPr>
                <w:rFonts w:ascii="Arial" w:eastAsia="Arial" w:hAnsi="Arial" w:cs="Arial"/>
                <w:b/>
                <w:color w:val="1D1D1B"/>
              </w:rPr>
              <w:t xml:space="preserve"> </w:t>
            </w:r>
            <w:r w:rsidR="00727C96" w:rsidRPr="00D77E63">
              <w:rPr>
                <w:rFonts w:ascii="Arial" w:eastAsia="Arial" w:hAnsi="Arial" w:cs="Arial"/>
                <w:b/>
                <w:color w:val="1D1D1B"/>
              </w:rPr>
              <w:t>1</w:t>
            </w:r>
          </w:p>
        </w:tc>
        <w:tc>
          <w:tcPr>
            <w:tcW w:w="709" w:type="dxa"/>
            <w:tcBorders>
              <w:top w:val="single" w:sz="12" w:space="0" w:color="000000"/>
            </w:tcBorders>
            <w:shd w:val="clear" w:color="auto" w:fill="auto"/>
          </w:tcPr>
          <w:p w14:paraId="6760428B"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72E5B4FF"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715D870E"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2C131DFF"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tcBorders>
            <w:shd w:val="clear" w:color="auto" w:fill="auto"/>
          </w:tcPr>
          <w:p w14:paraId="7472877D"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68C4CE07"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6120DA0D"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445A1A0F" w14:textId="77777777" w:rsidR="00F10C2F" w:rsidRPr="00D77E63" w:rsidRDefault="00F10C2F" w:rsidP="00750CD7">
            <w:pPr>
              <w:rPr>
                <w:rFonts w:ascii="Arial" w:eastAsia="Arial" w:hAnsi="Arial" w:cs="Arial"/>
                <w:color w:val="1D1D1B"/>
              </w:rPr>
            </w:pPr>
          </w:p>
        </w:tc>
        <w:tc>
          <w:tcPr>
            <w:tcW w:w="992" w:type="dxa"/>
            <w:tcBorders>
              <w:top w:val="single" w:sz="12" w:space="0" w:color="000000"/>
            </w:tcBorders>
            <w:shd w:val="clear" w:color="auto" w:fill="auto"/>
          </w:tcPr>
          <w:p w14:paraId="4FA69C85"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993" w:type="dxa"/>
            <w:tcBorders>
              <w:top w:val="single" w:sz="12" w:space="0" w:color="000000"/>
            </w:tcBorders>
            <w:shd w:val="clear" w:color="auto" w:fill="auto"/>
          </w:tcPr>
          <w:p w14:paraId="45CF89CF"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w:t>
            </w:r>
          </w:p>
        </w:tc>
        <w:tc>
          <w:tcPr>
            <w:tcW w:w="1975" w:type="dxa"/>
            <w:tcBorders>
              <w:top w:val="single" w:sz="12" w:space="0" w:color="000000"/>
            </w:tcBorders>
            <w:shd w:val="clear" w:color="auto" w:fill="auto"/>
          </w:tcPr>
          <w:p w14:paraId="41543963" w14:textId="4017CEB6" w:rsidR="00F10C2F" w:rsidRPr="00D77E63" w:rsidRDefault="002E0F7F" w:rsidP="00750CD7">
            <w:pPr>
              <w:rPr>
                <w:rFonts w:ascii="Arial" w:eastAsia="Arial" w:hAnsi="Arial" w:cs="Arial"/>
                <w:color w:val="1D1D1B"/>
              </w:rPr>
            </w:pPr>
            <w:r w:rsidRPr="00D77E63">
              <w:rPr>
                <w:rFonts w:ascii="Arial" w:hAnsi="Arial" w:cs="Arial"/>
              </w:rPr>
              <w:t xml:space="preserve">K_W01, K_W03, </w:t>
            </w:r>
            <w:r w:rsidR="00E930F8">
              <w:rPr>
                <w:rFonts w:ascii="Arial" w:hAnsi="Arial" w:cs="Arial"/>
              </w:rPr>
              <w:t xml:space="preserve">K_W04, </w:t>
            </w:r>
            <w:r w:rsidRPr="00D77E63">
              <w:rPr>
                <w:rFonts w:ascii="Arial" w:hAnsi="Arial" w:cs="Arial"/>
              </w:rPr>
              <w:t>K_U03, K_U04 K_K01</w:t>
            </w:r>
          </w:p>
        </w:tc>
        <w:tc>
          <w:tcPr>
            <w:tcW w:w="2268" w:type="dxa"/>
            <w:tcBorders>
              <w:top w:val="single" w:sz="12" w:space="0" w:color="000000"/>
              <w:right w:val="single" w:sz="12" w:space="0" w:color="000000"/>
            </w:tcBorders>
            <w:shd w:val="clear" w:color="auto" w:fill="auto"/>
          </w:tcPr>
          <w:p w14:paraId="572A64CE" w14:textId="05F8F535" w:rsidR="00F10C2F" w:rsidRPr="00D77E63" w:rsidRDefault="00F10C2F" w:rsidP="00750CD7">
            <w:pPr>
              <w:rPr>
                <w:rFonts w:ascii="Arial" w:eastAsia="Arial" w:hAnsi="Arial" w:cs="Arial"/>
                <w:color w:val="1D1D1B"/>
              </w:rPr>
            </w:pPr>
          </w:p>
        </w:tc>
      </w:tr>
      <w:tr w:rsidR="00F10C2F" w:rsidRPr="00D77E63" w14:paraId="293F7CE1" w14:textId="77777777">
        <w:trPr>
          <w:trHeight w:val="695"/>
        </w:trPr>
        <w:tc>
          <w:tcPr>
            <w:tcW w:w="2703" w:type="dxa"/>
            <w:tcBorders>
              <w:left w:val="single" w:sz="12" w:space="0" w:color="000000"/>
            </w:tcBorders>
            <w:shd w:val="clear" w:color="auto" w:fill="auto"/>
            <w:vAlign w:val="center"/>
          </w:tcPr>
          <w:p w14:paraId="4E3BC89E" w14:textId="2C056093"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668C239F" w14:textId="33BBEF89" w:rsidR="00F10C2F" w:rsidRPr="00D77E63" w:rsidRDefault="00AB2E8E" w:rsidP="00750CD7">
            <w:pPr>
              <w:rPr>
                <w:rFonts w:ascii="Arial" w:eastAsia="Arial" w:hAnsi="Arial" w:cs="Arial"/>
                <w:color w:val="1D1D1B"/>
                <w:highlight w:val="white"/>
              </w:rPr>
            </w:pPr>
            <w:r w:rsidRPr="00D77E63">
              <w:rPr>
                <w:rFonts w:ascii="Arial" w:eastAsia="Arial" w:hAnsi="Arial" w:cs="Arial"/>
                <w:color w:val="1D1D1B"/>
                <w:highlight w:val="white"/>
              </w:rPr>
              <w:t>The course has a dual focus</w:t>
            </w:r>
            <w:r w:rsidR="00C114DB" w:rsidRPr="00D77E63">
              <w:rPr>
                <w:rFonts w:ascii="Arial" w:eastAsia="Arial" w:hAnsi="Arial" w:cs="Arial"/>
                <w:color w:val="1D1D1B"/>
                <w:highlight w:val="white"/>
              </w:rPr>
              <w:t>.</w:t>
            </w:r>
            <w:r w:rsidRPr="00D77E63">
              <w:rPr>
                <w:rFonts w:ascii="Arial" w:eastAsia="Arial" w:hAnsi="Arial" w:cs="Arial"/>
                <w:color w:val="1D1D1B"/>
                <w:highlight w:val="white"/>
              </w:rPr>
              <w:t xml:space="preserve"> In terms of language, the goal of the course is to revise and </w:t>
            </w:r>
            <w:proofErr w:type="spellStart"/>
            <w:r w:rsidRPr="00D77E63">
              <w:rPr>
                <w:rFonts w:ascii="Arial" w:eastAsia="Arial" w:hAnsi="Arial" w:cs="Arial"/>
                <w:color w:val="1D1D1B"/>
                <w:highlight w:val="white"/>
              </w:rPr>
              <w:t>practise</w:t>
            </w:r>
            <w:proofErr w:type="spellEnd"/>
            <w:r w:rsidRPr="00D77E63">
              <w:rPr>
                <w:rFonts w:ascii="Arial" w:eastAsia="Arial" w:hAnsi="Arial" w:cs="Arial"/>
                <w:color w:val="1D1D1B"/>
                <w:highlight w:val="white"/>
              </w:rPr>
              <w:t xml:space="preserve"> skills and systems needed for writing a research paper and an MA thesis. In terms of content, the course</w:t>
            </w:r>
            <w:r w:rsidR="00C114DB" w:rsidRPr="00D77E63">
              <w:rPr>
                <w:rFonts w:ascii="Arial" w:eastAsia="Arial" w:hAnsi="Arial" w:cs="Arial"/>
                <w:color w:val="1D1D1B"/>
                <w:highlight w:val="white"/>
              </w:rPr>
              <w:t xml:space="preserve"> develops skills necessary for evaluating</w:t>
            </w:r>
            <w:r w:rsidR="009F40BF" w:rsidRPr="00D77E63">
              <w:rPr>
                <w:rFonts w:ascii="Arial" w:eastAsia="Arial" w:hAnsi="Arial" w:cs="Arial"/>
                <w:color w:val="1D1D1B"/>
                <w:highlight w:val="white"/>
              </w:rPr>
              <w:t xml:space="preserve"> and </w:t>
            </w:r>
            <w:r w:rsidR="00C114DB" w:rsidRPr="00D77E63">
              <w:rPr>
                <w:rFonts w:ascii="Arial" w:eastAsia="Arial" w:hAnsi="Arial" w:cs="Arial"/>
                <w:color w:val="1D1D1B"/>
                <w:highlight w:val="white"/>
              </w:rPr>
              <w:t>discussing</w:t>
            </w:r>
            <w:r w:rsidR="003F535B" w:rsidRPr="00D77E63">
              <w:rPr>
                <w:rFonts w:ascii="Arial" w:eastAsia="Arial" w:hAnsi="Arial" w:cs="Arial"/>
                <w:color w:val="1D1D1B"/>
                <w:highlight w:val="white"/>
              </w:rPr>
              <w:t xml:space="preserve"> </w:t>
            </w:r>
            <w:r w:rsidR="009F40BF" w:rsidRPr="00D77E63">
              <w:rPr>
                <w:rFonts w:ascii="Arial" w:eastAsia="Arial" w:hAnsi="Arial" w:cs="Arial"/>
                <w:color w:val="1D1D1B"/>
                <w:highlight w:val="white"/>
              </w:rPr>
              <w:t xml:space="preserve">the subject matter </w:t>
            </w:r>
            <w:r w:rsidR="00960BB8" w:rsidRPr="00D77E63">
              <w:rPr>
                <w:rFonts w:ascii="Arial" w:eastAsia="Arial" w:hAnsi="Arial" w:cs="Arial"/>
                <w:color w:val="1D1D1B"/>
                <w:highlight w:val="white"/>
              </w:rPr>
              <w:t xml:space="preserve">in </w:t>
            </w:r>
            <w:r w:rsidR="009F40BF" w:rsidRPr="00D77E63">
              <w:rPr>
                <w:rFonts w:ascii="Arial" w:eastAsia="Arial" w:hAnsi="Arial" w:cs="Arial"/>
                <w:color w:val="1D1D1B"/>
                <w:highlight w:val="white"/>
              </w:rPr>
              <w:t xml:space="preserve">the scope of the MA seminar </w:t>
            </w:r>
            <w:r w:rsidR="00C114DB" w:rsidRPr="00D77E63">
              <w:rPr>
                <w:rFonts w:ascii="Arial" w:eastAsia="Arial" w:hAnsi="Arial" w:cs="Arial"/>
                <w:color w:val="1D1D1B"/>
                <w:highlight w:val="white"/>
              </w:rPr>
              <w:t xml:space="preserve">and </w:t>
            </w:r>
            <w:r w:rsidR="009F40BF" w:rsidRPr="00D77E63">
              <w:rPr>
                <w:rFonts w:ascii="Arial" w:eastAsia="Arial" w:hAnsi="Arial" w:cs="Arial"/>
                <w:color w:val="1D1D1B"/>
                <w:highlight w:val="white"/>
              </w:rPr>
              <w:t xml:space="preserve">for </w:t>
            </w:r>
            <w:r w:rsidR="00C114DB" w:rsidRPr="00D77E63">
              <w:rPr>
                <w:rFonts w:ascii="Arial" w:eastAsia="Arial" w:hAnsi="Arial" w:cs="Arial"/>
                <w:color w:val="1D1D1B"/>
                <w:highlight w:val="white"/>
              </w:rPr>
              <w:t xml:space="preserve">producing texts within </w:t>
            </w:r>
            <w:r w:rsidR="009F40BF" w:rsidRPr="00D77E63">
              <w:rPr>
                <w:rFonts w:ascii="Arial" w:eastAsia="Arial" w:hAnsi="Arial" w:cs="Arial"/>
                <w:color w:val="1D1D1B"/>
                <w:highlight w:val="white"/>
              </w:rPr>
              <w:t>its domain</w:t>
            </w:r>
            <w:r w:rsidR="00C114DB" w:rsidRPr="00D77E63">
              <w:rPr>
                <w:rFonts w:ascii="Arial" w:eastAsia="Arial" w:hAnsi="Arial" w:cs="Arial"/>
                <w:color w:val="1D1D1B"/>
                <w:highlight w:val="white"/>
              </w:rPr>
              <w:t xml:space="preserve">. The course involves </w:t>
            </w:r>
            <w:r w:rsidRPr="00D77E63">
              <w:rPr>
                <w:rFonts w:ascii="Arial" w:eastAsia="Arial" w:hAnsi="Arial" w:cs="Arial"/>
                <w:color w:val="1D1D1B"/>
                <w:highlight w:val="white"/>
              </w:rPr>
              <w:t xml:space="preserve">reading and writing summaries, abstracts and articles which bear characteristic </w:t>
            </w:r>
            <w:r w:rsidR="00960BB8" w:rsidRPr="00D77E63">
              <w:rPr>
                <w:rFonts w:ascii="Arial" w:eastAsia="Arial" w:hAnsi="Arial" w:cs="Arial"/>
                <w:color w:val="1D1D1B"/>
                <w:highlight w:val="white"/>
              </w:rPr>
              <w:t xml:space="preserve">stylistic and/or rhetorical </w:t>
            </w:r>
            <w:r w:rsidRPr="00D77E63">
              <w:rPr>
                <w:rFonts w:ascii="Arial" w:eastAsia="Arial" w:hAnsi="Arial" w:cs="Arial"/>
                <w:color w:val="1D1D1B"/>
                <w:highlight w:val="white"/>
              </w:rPr>
              <w:t xml:space="preserve">features of the genre. The different genres to be </w:t>
            </w:r>
            <w:proofErr w:type="spellStart"/>
            <w:r w:rsidRPr="00D77E63">
              <w:rPr>
                <w:rFonts w:ascii="Arial" w:eastAsia="Arial" w:hAnsi="Arial" w:cs="Arial"/>
                <w:color w:val="1D1D1B"/>
                <w:highlight w:val="white"/>
              </w:rPr>
              <w:t>analysed</w:t>
            </w:r>
            <w:proofErr w:type="spellEnd"/>
            <w:r w:rsidRPr="00D77E63">
              <w:rPr>
                <w:rFonts w:ascii="Arial" w:eastAsia="Arial" w:hAnsi="Arial" w:cs="Arial"/>
                <w:color w:val="1D1D1B"/>
                <w:highlight w:val="white"/>
              </w:rPr>
              <w:t xml:space="preserve"> are related </w:t>
            </w:r>
            <w:r w:rsidR="00960BB8" w:rsidRPr="00D77E63">
              <w:rPr>
                <w:rFonts w:ascii="Arial" w:eastAsia="Arial" w:hAnsi="Arial" w:cs="Arial"/>
                <w:color w:val="1D1D1B"/>
                <w:highlight w:val="white"/>
              </w:rPr>
              <w:t xml:space="preserve">to </w:t>
            </w:r>
            <w:r w:rsidRPr="00D77E63">
              <w:rPr>
                <w:rFonts w:ascii="Arial" w:eastAsia="Arial" w:hAnsi="Arial" w:cs="Arial"/>
                <w:color w:val="1D1D1B"/>
                <w:highlight w:val="white"/>
              </w:rPr>
              <w:t>the academic content of the chosen field of MA study</w:t>
            </w:r>
            <w:r w:rsidRPr="00D77E63">
              <w:rPr>
                <w:rFonts w:ascii="Arial" w:eastAsia="Arial" w:hAnsi="Arial" w:cs="Arial"/>
                <w:color w:val="1D1D1B"/>
              </w:rPr>
              <w:t xml:space="preserve">. </w:t>
            </w:r>
            <w:r w:rsidR="00D52BDB" w:rsidRPr="00D77E63">
              <w:rPr>
                <w:rFonts w:ascii="Arial" w:eastAsia="Arial" w:hAnsi="Arial" w:cs="Arial"/>
                <w:color w:val="1D1D1B"/>
              </w:rPr>
              <w:t>Another important element of the course is to raise awareness of intellectual property and copyright laws and their application in writing academic works.</w:t>
            </w:r>
          </w:p>
        </w:tc>
      </w:tr>
      <w:tr w:rsidR="00D77E63" w:rsidRPr="00D77E63" w14:paraId="7A86044D" w14:textId="77777777" w:rsidTr="004F5676">
        <w:trPr>
          <w:trHeight w:val="510"/>
        </w:trPr>
        <w:tc>
          <w:tcPr>
            <w:tcW w:w="2703" w:type="dxa"/>
            <w:tcBorders>
              <w:left w:val="single" w:sz="12" w:space="0" w:color="000000"/>
            </w:tcBorders>
            <w:shd w:val="clear" w:color="auto" w:fill="auto"/>
            <w:vAlign w:val="center"/>
          </w:tcPr>
          <w:p w14:paraId="03A68FB8" w14:textId="5740E473" w:rsidR="00D77E63" w:rsidRPr="00D77E63" w:rsidRDefault="00D77E63" w:rsidP="00D77E63">
            <w:pPr>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27E4405D" w14:textId="22D2B1F9" w:rsidR="00D77E63" w:rsidRPr="00D77E63" w:rsidRDefault="00D77E63" w:rsidP="00D77E63">
            <w:pPr>
              <w:rPr>
                <w:rFonts w:ascii="Arial" w:eastAsia="Arial" w:hAnsi="Arial" w:cs="Arial"/>
                <w:color w:val="1D1D1B"/>
              </w:rPr>
            </w:pPr>
            <w:r w:rsidRPr="00D77E63">
              <w:rPr>
                <w:rFonts w:ascii="Arial" w:eastAsia="Arial" w:hAnsi="Arial" w:cs="Arial"/>
              </w:rPr>
              <w:t>Written assignments and oral contributions (verification of outcomes: W, U, K).</w:t>
            </w:r>
          </w:p>
        </w:tc>
      </w:tr>
    </w:tbl>
    <w:tbl>
      <w:tblPr>
        <w:tblStyle w:val="affffff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833"/>
        <w:gridCol w:w="2410"/>
      </w:tblGrid>
      <w:tr w:rsidR="00412326" w:rsidRPr="00D77E63" w14:paraId="57AA3F0D" w14:textId="77777777" w:rsidTr="002D5736">
        <w:trPr>
          <w:trHeight w:val="1044"/>
        </w:trPr>
        <w:tc>
          <w:tcPr>
            <w:tcW w:w="2703" w:type="dxa"/>
            <w:tcBorders>
              <w:top w:val="single" w:sz="12" w:space="0" w:color="000000"/>
              <w:left w:val="single" w:sz="12" w:space="0" w:color="000000"/>
            </w:tcBorders>
            <w:shd w:val="clear" w:color="auto" w:fill="auto"/>
            <w:vAlign w:val="center"/>
          </w:tcPr>
          <w:p w14:paraId="77090D33" w14:textId="7228321B" w:rsidR="00412326" w:rsidRPr="00D77E63" w:rsidRDefault="00BD45EA" w:rsidP="00750CD7">
            <w:pPr>
              <w:rPr>
                <w:rFonts w:ascii="Arial" w:eastAsia="Arial" w:hAnsi="Arial" w:cs="Arial"/>
                <w:b/>
                <w:color w:val="1D1D1B"/>
              </w:rPr>
            </w:pPr>
            <w:r w:rsidRPr="00D77E63">
              <w:rPr>
                <w:rFonts w:ascii="Arial" w:eastAsia="Arial" w:hAnsi="Arial" w:cs="Arial"/>
                <w:b/>
                <w:color w:val="1D1D1B"/>
              </w:rPr>
              <w:t>Philo</w:t>
            </w:r>
            <w:r w:rsidR="00B4675A" w:rsidRPr="00D77E63">
              <w:rPr>
                <w:rFonts w:ascii="Arial" w:eastAsia="Arial" w:hAnsi="Arial" w:cs="Arial"/>
                <w:b/>
                <w:color w:val="1D1D1B"/>
              </w:rPr>
              <w:t>sophy</w:t>
            </w:r>
          </w:p>
        </w:tc>
        <w:tc>
          <w:tcPr>
            <w:tcW w:w="709" w:type="dxa"/>
            <w:tcBorders>
              <w:top w:val="single" w:sz="12" w:space="0" w:color="000000"/>
            </w:tcBorders>
            <w:shd w:val="clear" w:color="auto" w:fill="auto"/>
          </w:tcPr>
          <w:p w14:paraId="314C5005" w14:textId="77777777" w:rsidR="00412326" w:rsidRPr="00D77E63" w:rsidRDefault="00412326" w:rsidP="00750CD7">
            <w:pPr>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tcBorders>
            <w:shd w:val="clear" w:color="auto" w:fill="auto"/>
          </w:tcPr>
          <w:p w14:paraId="57A69845" w14:textId="77777777" w:rsidR="00412326" w:rsidRPr="00D77E63" w:rsidRDefault="00412326" w:rsidP="00750CD7">
            <w:pPr>
              <w:rPr>
                <w:rFonts w:ascii="Arial" w:eastAsia="Arial" w:hAnsi="Arial" w:cs="Arial"/>
                <w:color w:val="1D1D1B"/>
              </w:rPr>
            </w:pPr>
          </w:p>
        </w:tc>
        <w:tc>
          <w:tcPr>
            <w:tcW w:w="708" w:type="dxa"/>
            <w:tcBorders>
              <w:top w:val="single" w:sz="12" w:space="0" w:color="000000"/>
            </w:tcBorders>
            <w:shd w:val="clear" w:color="auto" w:fill="auto"/>
          </w:tcPr>
          <w:p w14:paraId="2D2C81B5" w14:textId="77777777" w:rsidR="00412326" w:rsidRPr="00D77E63" w:rsidRDefault="00412326" w:rsidP="00750CD7">
            <w:pPr>
              <w:rPr>
                <w:rFonts w:ascii="Arial" w:eastAsia="Arial" w:hAnsi="Arial" w:cs="Arial"/>
                <w:color w:val="1D1D1B"/>
              </w:rPr>
            </w:pPr>
          </w:p>
        </w:tc>
        <w:tc>
          <w:tcPr>
            <w:tcW w:w="709" w:type="dxa"/>
            <w:tcBorders>
              <w:top w:val="single" w:sz="12" w:space="0" w:color="000000"/>
            </w:tcBorders>
            <w:shd w:val="clear" w:color="auto" w:fill="auto"/>
          </w:tcPr>
          <w:p w14:paraId="1F78D326" w14:textId="77777777" w:rsidR="00412326" w:rsidRPr="00D77E63" w:rsidRDefault="00412326" w:rsidP="00750CD7">
            <w:pPr>
              <w:rPr>
                <w:rFonts w:ascii="Arial" w:eastAsia="Arial" w:hAnsi="Arial" w:cs="Arial"/>
                <w:color w:val="1D1D1B"/>
              </w:rPr>
            </w:pPr>
          </w:p>
        </w:tc>
        <w:tc>
          <w:tcPr>
            <w:tcW w:w="709" w:type="dxa"/>
            <w:tcBorders>
              <w:top w:val="single" w:sz="12" w:space="0" w:color="000000"/>
            </w:tcBorders>
            <w:shd w:val="clear" w:color="auto" w:fill="auto"/>
          </w:tcPr>
          <w:p w14:paraId="79491CD6" w14:textId="77777777" w:rsidR="00412326" w:rsidRPr="00D77E63" w:rsidRDefault="00412326" w:rsidP="00750CD7">
            <w:pPr>
              <w:rPr>
                <w:rFonts w:ascii="Arial" w:eastAsia="Arial" w:hAnsi="Arial" w:cs="Arial"/>
                <w:color w:val="1D1D1B"/>
              </w:rPr>
            </w:pPr>
          </w:p>
        </w:tc>
        <w:tc>
          <w:tcPr>
            <w:tcW w:w="709" w:type="dxa"/>
            <w:tcBorders>
              <w:top w:val="single" w:sz="12" w:space="0" w:color="000000"/>
            </w:tcBorders>
            <w:shd w:val="clear" w:color="auto" w:fill="auto"/>
          </w:tcPr>
          <w:p w14:paraId="04E43B40" w14:textId="77777777" w:rsidR="00412326" w:rsidRPr="00D77E63" w:rsidRDefault="00412326" w:rsidP="00750CD7">
            <w:pPr>
              <w:rPr>
                <w:rFonts w:ascii="Arial" w:eastAsia="Arial" w:hAnsi="Arial" w:cs="Arial"/>
                <w:color w:val="1D1D1B"/>
              </w:rPr>
            </w:pPr>
          </w:p>
        </w:tc>
        <w:tc>
          <w:tcPr>
            <w:tcW w:w="708" w:type="dxa"/>
            <w:tcBorders>
              <w:top w:val="single" w:sz="12" w:space="0" w:color="000000"/>
            </w:tcBorders>
            <w:shd w:val="clear" w:color="auto" w:fill="auto"/>
          </w:tcPr>
          <w:p w14:paraId="42C1C351" w14:textId="77777777" w:rsidR="00412326" w:rsidRPr="00D77E63" w:rsidRDefault="00412326" w:rsidP="00750CD7">
            <w:pPr>
              <w:rPr>
                <w:rFonts w:ascii="Arial" w:eastAsia="Arial" w:hAnsi="Arial" w:cs="Arial"/>
                <w:color w:val="1D1D1B"/>
              </w:rPr>
            </w:pPr>
          </w:p>
        </w:tc>
        <w:tc>
          <w:tcPr>
            <w:tcW w:w="709" w:type="dxa"/>
            <w:tcBorders>
              <w:top w:val="single" w:sz="12" w:space="0" w:color="000000"/>
            </w:tcBorders>
            <w:shd w:val="clear" w:color="auto" w:fill="auto"/>
          </w:tcPr>
          <w:p w14:paraId="1E6ED5B1" w14:textId="77777777" w:rsidR="00412326" w:rsidRPr="00D77E63" w:rsidRDefault="00412326" w:rsidP="00750CD7">
            <w:pPr>
              <w:rPr>
                <w:rFonts w:ascii="Arial" w:eastAsia="Arial" w:hAnsi="Arial" w:cs="Arial"/>
                <w:color w:val="1D1D1B"/>
              </w:rPr>
            </w:pPr>
          </w:p>
        </w:tc>
        <w:tc>
          <w:tcPr>
            <w:tcW w:w="992" w:type="dxa"/>
            <w:tcBorders>
              <w:top w:val="single" w:sz="12" w:space="0" w:color="000000"/>
            </w:tcBorders>
            <w:shd w:val="clear" w:color="auto" w:fill="auto"/>
          </w:tcPr>
          <w:p w14:paraId="1D08A3EC" w14:textId="77777777" w:rsidR="00412326" w:rsidRPr="00D77E63" w:rsidRDefault="00412326" w:rsidP="00750CD7">
            <w:pPr>
              <w:rPr>
                <w:rFonts w:ascii="Arial" w:eastAsia="Arial" w:hAnsi="Arial" w:cs="Arial"/>
                <w:color w:val="1D1D1B"/>
              </w:rPr>
            </w:pPr>
            <w:r w:rsidRPr="00D77E63">
              <w:rPr>
                <w:rFonts w:ascii="Arial" w:eastAsia="Arial" w:hAnsi="Arial" w:cs="Arial"/>
                <w:color w:val="1D1D1B"/>
              </w:rPr>
              <w:t>30</w:t>
            </w:r>
          </w:p>
        </w:tc>
        <w:tc>
          <w:tcPr>
            <w:tcW w:w="993" w:type="dxa"/>
            <w:tcBorders>
              <w:top w:val="single" w:sz="12" w:space="0" w:color="000000"/>
            </w:tcBorders>
          </w:tcPr>
          <w:p w14:paraId="246E8499" w14:textId="4560F381" w:rsidR="00412326" w:rsidRPr="00D77E63" w:rsidRDefault="00412326" w:rsidP="00750CD7">
            <w:pPr>
              <w:rPr>
                <w:rFonts w:ascii="Arial" w:eastAsia="Arial" w:hAnsi="Arial" w:cs="Arial"/>
                <w:color w:val="1D1D1B"/>
              </w:rPr>
            </w:pPr>
            <w:r w:rsidRPr="00D77E63">
              <w:rPr>
                <w:rFonts w:ascii="Arial" w:eastAsia="Arial" w:hAnsi="Arial" w:cs="Arial"/>
                <w:color w:val="1D1D1B"/>
              </w:rPr>
              <w:t>2</w:t>
            </w:r>
          </w:p>
        </w:tc>
        <w:tc>
          <w:tcPr>
            <w:tcW w:w="1833" w:type="dxa"/>
            <w:tcBorders>
              <w:top w:val="single" w:sz="12" w:space="0" w:color="000000"/>
            </w:tcBorders>
            <w:shd w:val="clear" w:color="auto" w:fill="auto"/>
          </w:tcPr>
          <w:p w14:paraId="6F85462F" w14:textId="69FDFCBE" w:rsidR="00412326" w:rsidRPr="00D77E63" w:rsidRDefault="002E0F7F" w:rsidP="00750CD7">
            <w:pPr>
              <w:rPr>
                <w:rFonts w:ascii="Arial" w:eastAsia="Arial" w:hAnsi="Arial" w:cs="Arial"/>
                <w:color w:val="1D1D1B"/>
              </w:rPr>
            </w:pPr>
            <w:r w:rsidRPr="00D77E63">
              <w:rPr>
                <w:rFonts w:ascii="Arial" w:hAnsi="Arial" w:cs="Arial"/>
              </w:rPr>
              <w:t>K_W06, K_U06</w:t>
            </w:r>
          </w:p>
        </w:tc>
        <w:tc>
          <w:tcPr>
            <w:tcW w:w="2410" w:type="dxa"/>
            <w:tcBorders>
              <w:top w:val="single" w:sz="12" w:space="0" w:color="000000"/>
              <w:right w:val="single" w:sz="12" w:space="0" w:color="000000"/>
            </w:tcBorders>
            <w:shd w:val="clear" w:color="auto" w:fill="auto"/>
          </w:tcPr>
          <w:p w14:paraId="18A6F24D" w14:textId="211EC94B" w:rsidR="00412326" w:rsidRPr="00D77E63" w:rsidRDefault="0080173C" w:rsidP="00750CD7">
            <w:pPr>
              <w:rPr>
                <w:rFonts w:ascii="Arial" w:eastAsia="Arial" w:hAnsi="Arial" w:cs="Arial"/>
                <w:color w:val="1D1D1B"/>
              </w:rPr>
            </w:pPr>
            <w:r w:rsidRPr="00D77E63">
              <w:rPr>
                <w:rFonts w:ascii="Arial" w:eastAsia="Arial" w:hAnsi="Arial" w:cs="Arial"/>
                <w:color w:val="1D1D1B"/>
              </w:rPr>
              <w:t>Philosophy</w:t>
            </w:r>
          </w:p>
        </w:tc>
      </w:tr>
      <w:tr w:rsidR="00EE283A" w:rsidRPr="00D77E63" w14:paraId="720188B7" w14:textId="77777777" w:rsidTr="00EE283A">
        <w:trPr>
          <w:trHeight w:val="695"/>
        </w:trPr>
        <w:tc>
          <w:tcPr>
            <w:tcW w:w="2703" w:type="dxa"/>
            <w:tcBorders>
              <w:left w:val="single" w:sz="12" w:space="0" w:color="000000"/>
            </w:tcBorders>
            <w:shd w:val="clear" w:color="auto" w:fill="auto"/>
            <w:vAlign w:val="center"/>
          </w:tcPr>
          <w:p w14:paraId="3941AFB6" w14:textId="4A886CFB" w:rsidR="00EE283A"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p>
        </w:tc>
        <w:tc>
          <w:tcPr>
            <w:tcW w:w="11898" w:type="dxa"/>
            <w:gridSpan w:val="12"/>
            <w:tcBorders>
              <w:right w:val="single" w:sz="12" w:space="0" w:color="000000"/>
            </w:tcBorders>
          </w:tcPr>
          <w:p w14:paraId="27FEB8BA" w14:textId="7743965E" w:rsidR="000D3550" w:rsidRPr="00D77E63" w:rsidRDefault="00A0579E" w:rsidP="00750CD7">
            <w:pPr>
              <w:rPr>
                <w:rFonts w:ascii="Arial" w:eastAsia="Arial" w:hAnsi="Arial" w:cs="Arial"/>
                <w:color w:val="1D1D1B"/>
              </w:rPr>
            </w:pPr>
            <w:r w:rsidRPr="00D77E63">
              <w:rPr>
                <w:rFonts w:ascii="Arial" w:eastAsia="Arial" w:hAnsi="Arial" w:cs="Arial"/>
                <w:color w:val="1D1D1B"/>
              </w:rPr>
              <w:t>The lectures present a set of specialized topics in philosophy useful to students of English philology. The course is designed as a comprehensive introduction to several particular areas of philosophy. It consists of two modules, one of which focuses on the philosophy of language and its relationship to culture, and the other on the philosophy of cognition with particular attention to the relationship between cognition and culture. The first examines classical and current debates in the philosophy of language, including discussions of the problem of linguistic reference, the nature of meaning and the relationship between logic and language. The second module discusses a range of topics in the theory of cognition in the analytic tradition, including issues in the philosophy of science, epistemology, as well as experimental philosophy and the relationship between cognition and culture. The lecture is designed to facilitate students' engagement with the study of culture, as well as equip them with knowledge and conceptual tools that are particularly useful in the study and research of language and culture.</w:t>
            </w:r>
          </w:p>
        </w:tc>
      </w:tr>
      <w:tr w:rsidR="00D77E63" w:rsidRPr="00D77E63" w14:paraId="10CB82E0" w14:textId="77777777" w:rsidTr="004F5676">
        <w:trPr>
          <w:trHeight w:val="510"/>
        </w:trPr>
        <w:tc>
          <w:tcPr>
            <w:tcW w:w="2703" w:type="dxa"/>
            <w:tcBorders>
              <w:left w:val="single" w:sz="12" w:space="0" w:color="000000"/>
            </w:tcBorders>
            <w:shd w:val="clear" w:color="auto" w:fill="auto"/>
            <w:vAlign w:val="center"/>
          </w:tcPr>
          <w:p w14:paraId="3FE6C9D2" w14:textId="71DECAEC" w:rsidR="00D77E63" w:rsidRPr="00D77E63" w:rsidRDefault="00D77E63" w:rsidP="00D77E63">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898" w:type="dxa"/>
            <w:gridSpan w:val="12"/>
            <w:tcBorders>
              <w:right w:val="single" w:sz="12" w:space="0" w:color="000000"/>
            </w:tcBorders>
          </w:tcPr>
          <w:p w14:paraId="13D94227" w14:textId="543BADE5" w:rsidR="00D77E63" w:rsidRPr="00D77E63" w:rsidRDefault="00D77E63" w:rsidP="00D77E63">
            <w:pPr>
              <w:rPr>
                <w:rFonts w:ascii="Arial" w:eastAsia="Arial" w:hAnsi="Arial" w:cs="Arial"/>
                <w:color w:val="1D1D1B"/>
              </w:rPr>
            </w:pPr>
            <w:r w:rsidRPr="00D77E63">
              <w:rPr>
                <w:rFonts w:ascii="Arial" w:eastAsia="Arial" w:hAnsi="Arial" w:cs="Arial"/>
                <w:color w:val="1D1D1B"/>
              </w:rPr>
              <w:t xml:space="preserve">Final exam (written or oral); </w:t>
            </w:r>
            <w:r w:rsidRPr="00D77E63">
              <w:rPr>
                <w:rFonts w:ascii="Arial" w:eastAsia="Arial" w:hAnsi="Arial" w:cs="Arial"/>
              </w:rPr>
              <w:t>(verification of outcomes: W, U).</w:t>
            </w:r>
          </w:p>
        </w:tc>
      </w:tr>
    </w:tbl>
    <w:tbl>
      <w:tblPr>
        <w:tblStyle w:val="affffff9"/>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833"/>
        <w:gridCol w:w="2410"/>
      </w:tblGrid>
      <w:tr w:rsidR="00F10C2F" w:rsidRPr="00D77E63" w14:paraId="71AEA5D9" w14:textId="77777777" w:rsidTr="002D5736">
        <w:trPr>
          <w:trHeight w:val="1044"/>
        </w:trPr>
        <w:tc>
          <w:tcPr>
            <w:tcW w:w="2703" w:type="dxa"/>
            <w:tcBorders>
              <w:top w:val="single" w:sz="12" w:space="0" w:color="000000"/>
              <w:left w:val="single" w:sz="12" w:space="0" w:color="000000"/>
            </w:tcBorders>
            <w:shd w:val="clear" w:color="auto" w:fill="auto"/>
            <w:vAlign w:val="center"/>
          </w:tcPr>
          <w:p w14:paraId="7F3B5F0A" w14:textId="77777777" w:rsidR="00F10C2F" w:rsidRPr="00D77E63" w:rsidRDefault="00AB2E8E" w:rsidP="00750CD7">
            <w:pPr>
              <w:rPr>
                <w:rFonts w:ascii="Arial" w:eastAsia="Arial" w:hAnsi="Arial" w:cs="Arial"/>
                <w:b/>
                <w:color w:val="1D1D1B"/>
              </w:rPr>
            </w:pPr>
            <w:r w:rsidRPr="00D77E63">
              <w:rPr>
                <w:rFonts w:ascii="Arial" w:eastAsia="Arial" w:hAnsi="Arial" w:cs="Arial"/>
                <w:b/>
                <w:color w:val="1D1D1B"/>
              </w:rPr>
              <w:t>Information Technology</w:t>
            </w:r>
          </w:p>
        </w:tc>
        <w:tc>
          <w:tcPr>
            <w:tcW w:w="709" w:type="dxa"/>
            <w:tcBorders>
              <w:top w:val="single" w:sz="12" w:space="0" w:color="000000"/>
            </w:tcBorders>
            <w:shd w:val="clear" w:color="auto" w:fill="auto"/>
          </w:tcPr>
          <w:p w14:paraId="23BA005D"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31ACC1D5"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4B94DE3F"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291EF6DF" w14:textId="4C509969" w:rsidR="00F10C2F" w:rsidRPr="00D77E63" w:rsidRDefault="002B4422" w:rsidP="00750CD7">
            <w:pPr>
              <w:rPr>
                <w:rFonts w:ascii="Arial" w:eastAsia="Arial" w:hAnsi="Arial" w:cs="Arial"/>
                <w:color w:val="1D1D1B"/>
              </w:rPr>
            </w:pPr>
            <w:r w:rsidRPr="00D77E63">
              <w:rPr>
                <w:rFonts w:ascii="Arial" w:eastAsia="Arial" w:hAnsi="Arial" w:cs="Arial"/>
                <w:color w:val="1D1D1B"/>
              </w:rPr>
              <w:t>15</w:t>
            </w:r>
          </w:p>
        </w:tc>
        <w:tc>
          <w:tcPr>
            <w:tcW w:w="709" w:type="dxa"/>
            <w:tcBorders>
              <w:top w:val="single" w:sz="12" w:space="0" w:color="000000"/>
            </w:tcBorders>
            <w:shd w:val="clear" w:color="auto" w:fill="auto"/>
          </w:tcPr>
          <w:p w14:paraId="23F196A4"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062CCBF3"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7F98EFDB"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2936A8CF" w14:textId="77777777" w:rsidR="00F10C2F" w:rsidRPr="00D77E63" w:rsidRDefault="00F10C2F" w:rsidP="00750CD7">
            <w:pPr>
              <w:rPr>
                <w:rFonts w:ascii="Arial" w:eastAsia="Arial" w:hAnsi="Arial" w:cs="Arial"/>
                <w:color w:val="1D1D1B"/>
              </w:rPr>
            </w:pPr>
          </w:p>
        </w:tc>
        <w:tc>
          <w:tcPr>
            <w:tcW w:w="992" w:type="dxa"/>
            <w:tcBorders>
              <w:top w:val="single" w:sz="12" w:space="0" w:color="000000"/>
            </w:tcBorders>
            <w:shd w:val="clear" w:color="auto" w:fill="auto"/>
          </w:tcPr>
          <w:p w14:paraId="30F6D79B" w14:textId="77777777" w:rsidR="00F10C2F" w:rsidRPr="00D77E63" w:rsidRDefault="00F10C2F" w:rsidP="00750CD7">
            <w:pPr>
              <w:rPr>
                <w:rFonts w:ascii="Arial" w:eastAsia="Arial" w:hAnsi="Arial" w:cs="Arial"/>
                <w:color w:val="1D1D1B"/>
              </w:rPr>
            </w:pPr>
          </w:p>
        </w:tc>
        <w:tc>
          <w:tcPr>
            <w:tcW w:w="993" w:type="dxa"/>
            <w:tcBorders>
              <w:top w:val="single" w:sz="12" w:space="0" w:color="000000"/>
            </w:tcBorders>
            <w:shd w:val="clear" w:color="auto" w:fill="auto"/>
          </w:tcPr>
          <w:p w14:paraId="08BA16F3" w14:textId="53C060C9" w:rsidR="00F10C2F" w:rsidRPr="00D77E63" w:rsidRDefault="002B4422" w:rsidP="00750CD7">
            <w:pPr>
              <w:rPr>
                <w:rFonts w:ascii="Arial" w:eastAsia="Arial" w:hAnsi="Arial" w:cs="Arial"/>
                <w:color w:val="1D1D1B"/>
              </w:rPr>
            </w:pPr>
            <w:r w:rsidRPr="00D77E63">
              <w:rPr>
                <w:rFonts w:ascii="Arial" w:eastAsia="Arial" w:hAnsi="Arial" w:cs="Arial"/>
                <w:color w:val="1D1D1B"/>
              </w:rPr>
              <w:t>1</w:t>
            </w:r>
          </w:p>
        </w:tc>
        <w:tc>
          <w:tcPr>
            <w:tcW w:w="1833" w:type="dxa"/>
            <w:tcBorders>
              <w:top w:val="single" w:sz="12" w:space="0" w:color="000000"/>
            </w:tcBorders>
            <w:shd w:val="clear" w:color="auto" w:fill="auto"/>
          </w:tcPr>
          <w:p w14:paraId="660F203F" w14:textId="3DB2C6BB" w:rsidR="00F10C2F" w:rsidRPr="00D77E63" w:rsidRDefault="002E0F7F" w:rsidP="00750CD7">
            <w:pPr>
              <w:rPr>
                <w:rFonts w:ascii="Arial" w:eastAsia="Arial" w:hAnsi="Arial" w:cs="Arial"/>
                <w:color w:val="1D1D1B"/>
              </w:rPr>
            </w:pPr>
            <w:r w:rsidRPr="00D77E63">
              <w:rPr>
                <w:rFonts w:ascii="Arial" w:hAnsi="Arial" w:cs="Arial"/>
              </w:rPr>
              <w:t>K_U07</w:t>
            </w:r>
          </w:p>
        </w:tc>
        <w:tc>
          <w:tcPr>
            <w:tcW w:w="2410" w:type="dxa"/>
            <w:tcBorders>
              <w:top w:val="single" w:sz="12" w:space="0" w:color="000000"/>
              <w:right w:val="single" w:sz="12" w:space="0" w:color="000000"/>
            </w:tcBorders>
            <w:shd w:val="clear" w:color="auto" w:fill="auto"/>
          </w:tcPr>
          <w:p w14:paraId="6D550506" w14:textId="77777777" w:rsidR="00F10C2F" w:rsidRPr="00D77E63" w:rsidRDefault="00F10C2F" w:rsidP="00750CD7">
            <w:pPr>
              <w:rPr>
                <w:rFonts w:ascii="Arial" w:eastAsia="Arial" w:hAnsi="Arial" w:cs="Arial"/>
                <w:color w:val="1D1D1B"/>
              </w:rPr>
            </w:pPr>
          </w:p>
        </w:tc>
      </w:tr>
      <w:tr w:rsidR="00F10C2F" w:rsidRPr="00D77E63" w14:paraId="36295AD4" w14:textId="77777777">
        <w:trPr>
          <w:trHeight w:val="695"/>
        </w:trPr>
        <w:tc>
          <w:tcPr>
            <w:tcW w:w="2703" w:type="dxa"/>
            <w:tcBorders>
              <w:left w:val="single" w:sz="12" w:space="0" w:color="000000"/>
            </w:tcBorders>
            <w:shd w:val="clear" w:color="auto" w:fill="auto"/>
            <w:vAlign w:val="center"/>
          </w:tcPr>
          <w:p w14:paraId="541D5A9C" w14:textId="239E2076"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0529F85A" w14:textId="6523E2A0" w:rsidR="00F10C2F" w:rsidRPr="00D77E63" w:rsidRDefault="004928D8" w:rsidP="00750CD7">
            <w:pPr>
              <w:rPr>
                <w:rFonts w:ascii="Arial" w:eastAsia="Arial" w:hAnsi="Arial" w:cs="Arial"/>
                <w:color w:val="1D1D1B"/>
                <w:highlight w:val="yellow"/>
              </w:rPr>
            </w:pPr>
            <w:r w:rsidRPr="00D77E63">
              <w:rPr>
                <w:rFonts w:ascii="Arial" w:eastAsia="Arial" w:hAnsi="Arial" w:cs="Arial"/>
                <w:color w:val="1D1D1B"/>
              </w:rPr>
              <w:t>This course discusses present day information technology and its application for academic purposes.</w:t>
            </w:r>
          </w:p>
        </w:tc>
      </w:tr>
      <w:tr w:rsidR="00E30861" w:rsidRPr="00D77E63" w14:paraId="66DC0719" w14:textId="77777777" w:rsidTr="004F5676">
        <w:trPr>
          <w:trHeight w:val="510"/>
        </w:trPr>
        <w:tc>
          <w:tcPr>
            <w:tcW w:w="2703" w:type="dxa"/>
            <w:tcBorders>
              <w:left w:val="single" w:sz="12" w:space="0" w:color="000000"/>
            </w:tcBorders>
            <w:shd w:val="clear" w:color="auto" w:fill="auto"/>
            <w:vAlign w:val="center"/>
          </w:tcPr>
          <w:p w14:paraId="6B8E5174" w14:textId="220B66B8" w:rsidR="00E30861" w:rsidRPr="00D77E63" w:rsidRDefault="001B4D0C" w:rsidP="00750CD7">
            <w:pPr>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4DD7B232" w14:textId="43E5B786" w:rsidR="00E30861" w:rsidRPr="00D77E63" w:rsidRDefault="00E30861" w:rsidP="00750CD7">
            <w:pPr>
              <w:rPr>
                <w:rFonts w:ascii="Arial" w:eastAsia="Arial" w:hAnsi="Arial" w:cs="Arial"/>
                <w:color w:val="1D1D1B"/>
              </w:rPr>
            </w:pPr>
            <w:r w:rsidRPr="00D77E63">
              <w:rPr>
                <w:rFonts w:ascii="Arial" w:eastAsia="Arial" w:hAnsi="Arial" w:cs="Arial"/>
                <w:color w:val="1D1D1B"/>
              </w:rPr>
              <w:t>Final test.</w:t>
            </w:r>
          </w:p>
        </w:tc>
      </w:tr>
    </w:tbl>
    <w:p w14:paraId="5DD081B2" w14:textId="77777777" w:rsidR="002B4422" w:rsidRPr="00D77E63" w:rsidRDefault="002B4422" w:rsidP="00750CD7">
      <w:pPr>
        <w:spacing w:after="0" w:line="240" w:lineRule="auto"/>
        <w:ind w:hanging="284"/>
        <w:jc w:val="both"/>
        <w:rPr>
          <w:rFonts w:ascii="Arial" w:eastAsia="Arial" w:hAnsi="Arial" w:cs="Arial"/>
          <w:bCs/>
          <w:color w:val="1D1D1B"/>
        </w:rPr>
      </w:pPr>
      <w:r w:rsidRPr="00D77E63">
        <w:rPr>
          <w:rFonts w:ascii="Arial" w:eastAsia="Arial" w:hAnsi="Arial" w:cs="Arial"/>
          <w:bCs/>
          <w:color w:val="1D1D1B"/>
        </w:rPr>
        <w:t xml:space="preserve">Note that classes in Workplace Health and Care and Protection of Intellectual Property need to be taken by those students who did not take them during their </w:t>
      </w:r>
      <w:proofErr w:type="gramStart"/>
      <w:r w:rsidRPr="00D77E63">
        <w:rPr>
          <w:rFonts w:ascii="Arial" w:eastAsia="Arial" w:hAnsi="Arial" w:cs="Arial"/>
          <w:bCs/>
          <w:color w:val="1D1D1B"/>
        </w:rPr>
        <w:t>first degree</w:t>
      </w:r>
      <w:proofErr w:type="gramEnd"/>
      <w:r w:rsidRPr="00D77E63">
        <w:rPr>
          <w:rFonts w:ascii="Arial" w:eastAsia="Arial" w:hAnsi="Arial" w:cs="Arial"/>
          <w:bCs/>
          <w:color w:val="1D1D1B"/>
        </w:rPr>
        <w:t xml:space="preserve"> studies. </w:t>
      </w:r>
    </w:p>
    <w:p w14:paraId="230C6FF1" w14:textId="77777777" w:rsidR="002B4422" w:rsidRPr="00D77E63" w:rsidRDefault="002B4422" w:rsidP="00750CD7">
      <w:pPr>
        <w:spacing w:after="0" w:line="240" w:lineRule="auto"/>
        <w:ind w:hanging="284"/>
        <w:jc w:val="both"/>
        <w:rPr>
          <w:rFonts w:ascii="Arial" w:eastAsia="Arial" w:hAnsi="Arial" w:cs="Arial"/>
          <w:bCs/>
          <w:color w:val="1D1D1B"/>
        </w:rPr>
      </w:pPr>
    </w:p>
    <w:p w14:paraId="2F2F4812" w14:textId="77777777" w:rsidR="002B4422" w:rsidRPr="00D77E63" w:rsidRDefault="002B4422" w:rsidP="00750CD7">
      <w:pPr>
        <w:spacing w:after="0" w:line="240" w:lineRule="auto"/>
        <w:ind w:hanging="284"/>
        <w:jc w:val="both"/>
        <w:rPr>
          <w:rFonts w:ascii="Arial" w:eastAsia="Arial" w:hAnsi="Arial" w:cs="Arial"/>
          <w:bCs/>
          <w:color w:val="1D1D1B"/>
        </w:rPr>
      </w:pPr>
      <w:r w:rsidRPr="00D77E63">
        <w:rPr>
          <w:rFonts w:ascii="Arial" w:eastAsia="Arial" w:hAnsi="Arial" w:cs="Arial"/>
          <w:bCs/>
          <w:color w:val="1D1D1B"/>
        </w:rPr>
        <w:t xml:space="preserve">Workplace Health and Care: 4 hours, 0,5 ECTS. Course content: the course discusses the basics of occupational care, health and safety, </w:t>
      </w:r>
      <w:proofErr w:type="spellStart"/>
      <w:r w:rsidRPr="00D77E63">
        <w:rPr>
          <w:rFonts w:ascii="Arial" w:eastAsia="Arial" w:hAnsi="Arial" w:cs="Arial"/>
          <w:bCs/>
          <w:color w:val="1D1D1B"/>
        </w:rPr>
        <w:t>labour</w:t>
      </w:r>
      <w:proofErr w:type="spellEnd"/>
      <w:r w:rsidRPr="00D77E63">
        <w:rPr>
          <w:rFonts w:ascii="Arial" w:eastAsia="Arial" w:hAnsi="Arial" w:cs="Arial"/>
          <w:bCs/>
          <w:color w:val="1D1D1B"/>
        </w:rPr>
        <w:t xml:space="preserve"> law, and first aid. Learning outcomes assessment: final test.</w:t>
      </w:r>
    </w:p>
    <w:p w14:paraId="43EC9402" w14:textId="77777777" w:rsidR="002B4422" w:rsidRPr="00D77E63" w:rsidRDefault="002B4422" w:rsidP="00750CD7">
      <w:pPr>
        <w:spacing w:after="0" w:line="240" w:lineRule="auto"/>
        <w:ind w:hanging="284"/>
        <w:jc w:val="both"/>
        <w:rPr>
          <w:rFonts w:ascii="Arial" w:eastAsia="Arial" w:hAnsi="Arial" w:cs="Arial"/>
          <w:bCs/>
          <w:color w:val="1D1D1B"/>
        </w:rPr>
      </w:pPr>
    </w:p>
    <w:p w14:paraId="0DE25480" w14:textId="65F6F6C7" w:rsidR="00241B62" w:rsidRPr="00D77E63" w:rsidRDefault="002B4422" w:rsidP="00750CD7">
      <w:pPr>
        <w:spacing w:after="0" w:line="240" w:lineRule="auto"/>
        <w:ind w:hanging="284"/>
        <w:jc w:val="both"/>
        <w:rPr>
          <w:rFonts w:ascii="Arial" w:eastAsia="Arial" w:hAnsi="Arial" w:cs="Arial"/>
          <w:bCs/>
          <w:color w:val="1D1D1B"/>
        </w:rPr>
      </w:pPr>
      <w:r w:rsidRPr="00D77E63">
        <w:rPr>
          <w:rFonts w:ascii="Arial" w:eastAsia="Arial" w:hAnsi="Arial" w:cs="Arial"/>
          <w:bCs/>
          <w:color w:val="1D1D1B"/>
        </w:rPr>
        <w:t>Protection of Intellectual Property: 4 hours, 0,5 ECTS. Learning outcomes: K_W05, K_U02, K_K03. Course content: the course discusses the significance and legal basis of copyrights and respect for intellectual property. Learning outcomes assessment: final test.</w:t>
      </w:r>
    </w:p>
    <w:p w14:paraId="5414518C" w14:textId="2A893796" w:rsidR="002B4422" w:rsidRPr="00D77E63" w:rsidRDefault="002B4422" w:rsidP="00750CD7">
      <w:pPr>
        <w:spacing w:after="0" w:line="240" w:lineRule="auto"/>
        <w:ind w:hanging="284"/>
        <w:jc w:val="both"/>
        <w:rPr>
          <w:rFonts w:ascii="Arial" w:eastAsia="Arial" w:hAnsi="Arial" w:cs="Arial"/>
          <w:bCs/>
          <w:color w:val="1D1D1B"/>
        </w:rPr>
      </w:pPr>
    </w:p>
    <w:p w14:paraId="1A36FA36" w14:textId="77777777"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ECTS credits </w:t>
      </w:r>
      <w:r w:rsidRPr="00D77E63">
        <w:rPr>
          <w:rFonts w:ascii="Arial" w:eastAsia="Arial" w:hAnsi="Arial" w:cs="Arial"/>
        </w:rPr>
        <w:t>(per year/semester): 60 / 30</w:t>
      </w:r>
    </w:p>
    <w:p w14:paraId="4A29B9F1" w14:textId="43FB1C4B"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class hours </w:t>
      </w:r>
      <w:r w:rsidRPr="00D77E63">
        <w:rPr>
          <w:rFonts w:ascii="Arial" w:eastAsia="Arial" w:hAnsi="Arial" w:cs="Arial"/>
        </w:rPr>
        <w:t xml:space="preserve">(per year/semester): </w:t>
      </w:r>
      <w:r w:rsidR="00D71CCE" w:rsidRPr="00D77E63">
        <w:rPr>
          <w:rFonts w:ascii="Arial" w:eastAsia="Arial" w:hAnsi="Arial" w:cs="Arial"/>
          <w:color w:val="1D1D1B"/>
        </w:rPr>
        <w:t xml:space="preserve">465 </w:t>
      </w:r>
      <w:r w:rsidRPr="00D77E63">
        <w:rPr>
          <w:rFonts w:ascii="Arial" w:eastAsia="Arial" w:hAnsi="Arial" w:cs="Arial"/>
          <w:color w:val="1D1D1B"/>
        </w:rPr>
        <w:t xml:space="preserve">/ </w:t>
      </w:r>
      <w:r w:rsidR="00D71CCE" w:rsidRPr="00D77E63">
        <w:rPr>
          <w:rFonts w:ascii="Arial" w:eastAsia="Arial" w:hAnsi="Arial" w:cs="Arial"/>
          <w:color w:val="1D1D1B"/>
        </w:rPr>
        <w:t>225</w:t>
      </w:r>
    </w:p>
    <w:p w14:paraId="3DCF219A" w14:textId="0E72D2E7" w:rsidR="00241B62" w:rsidRPr="00D77E63" w:rsidRDefault="00241B62" w:rsidP="00750CD7">
      <w:pPr>
        <w:spacing w:after="0" w:line="240" w:lineRule="auto"/>
        <w:ind w:hanging="284"/>
        <w:jc w:val="both"/>
        <w:rPr>
          <w:rFonts w:ascii="Arial" w:eastAsia="Arial" w:hAnsi="Arial" w:cs="Arial"/>
          <w:b/>
        </w:rPr>
      </w:pPr>
      <w:r w:rsidRPr="00D77E63">
        <w:rPr>
          <w:rFonts w:ascii="Arial" w:eastAsia="Arial" w:hAnsi="Arial" w:cs="Arial"/>
          <w:b/>
          <w:bCs/>
        </w:rPr>
        <w:t xml:space="preserve">Total number of class hours specified in the </w:t>
      </w:r>
      <w:proofErr w:type="spellStart"/>
      <w:r w:rsidRPr="00D77E63">
        <w:rPr>
          <w:rFonts w:ascii="Arial" w:eastAsia="Arial" w:hAnsi="Arial" w:cs="Arial"/>
          <w:b/>
          <w:bCs/>
        </w:rPr>
        <w:t>programme</w:t>
      </w:r>
      <w:proofErr w:type="spellEnd"/>
      <w:r w:rsidRPr="00D77E63">
        <w:rPr>
          <w:rFonts w:ascii="Arial" w:eastAsia="Arial" w:hAnsi="Arial" w:cs="Arial"/>
          <w:b/>
          <w:bCs/>
        </w:rPr>
        <w:t xml:space="preserve"> of study for every field of study, level and profile </w:t>
      </w:r>
      <w:r w:rsidRPr="00D77E63">
        <w:rPr>
          <w:rFonts w:ascii="Arial" w:eastAsia="Arial" w:hAnsi="Arial" w:cs="Arial"/>
        </w:rPr>
        <w:t xml:space="preserve">(for the entire cycle): </w:t>
      </w:r>
      <w:r w:rsidR="00EC3AD0" w:rsidRPr="00D77E63">
        <w:rPr>
          <w:rFonts w:ascii="Arial" w:eastAsia="Arial" w:hAnsi="Arial" w:cs="Arial"/>
        </w:rPr>
        <w:t>811</w:t>
      </w:r>
      <w:r w:rsidRPr="00D77E63">
        <w:rPr>
          <w:rFonts w:ascii="Arial" w:eastAsia="Arial" w:hAnsi="Arial" w:cs="Arial"/>
        </w:rPr>
        <w:t xml:space="preserve">. </w:t>
      </w:r>
    </w:p>
    <w:p w14:paraId="5E9F7A10" w14:textId="271AB399" w:rsidR="00241B62" w:rsidRPr="00D77E63" w:rsidRDefault="00241B62" w:rsidP="00750CD7">
      <w:pPr>
        <w:spacing w:after="0" w:line="240" w:lineRule="auto"/>
        <w:ind w:hanging="284"/>
        <w:jc w:val="both"/>
        <w:rPr>
          <w:rFonts w:ascii="Arial" w:eastAsia="Arial" w:hAnsi="Arial" w:cs="Arial"/>
          <w:b/>
          <w:color w:val="1D1D1B"/>
        </w:rPr>
      </w:pPr>
    </w:p>
    <w:p w14:paraId="7BF46761" w14:textId="77777777" w:rsidR="006D3C3B" w:rsidRPr="00D77E63" w:rsidRDefault="006D3C3B" w:rsidP="00750CD7">
      <w:pPr>
        <w:spacing w:after="0" w:line="240" w:lineRule="auto"/>
        <w:ind w:hanging="284"/>
        <w:jc w:val="both"/>
        <w:rPr>
          <w:rFonts w:ascii="Arial" w:eastAsia="Arial" w:hAnsi="Arial" w:cs="Arial"/>
          <w:b/>
          <w:color w:val="1D1D1B"/>
        </w:rPr>
      </w:pPr>
    </w:p>
    <w:p w14:paraId="6D60EA69" w14:textId="5D91B19B" w:rsidR="00F10C2F" w:rsidRPr="00D77E63" w:rsidRDefault="00751617" w:rsidP="00750CD7">
      <w:pPr>
        <w:spacing w:after="0" w:line="240" w:lineRule="auto"/>
        <w:ind w:hanging="284"/>
        <w:jc w:val="both"/>
        <w:rPr>
          <w:rFonts w:ascii="Arial" w:eastAsia="Arial" w:hAnsi="Arial" w:cs="Arial"/>
          <w:i/>
          <w:color w:val="1D1D1B"/>
        </w:rPr>
      </w:pPr>
      <w:r w:rsidRPr="00D77E63">
        <w:rPr>
          <w:rFonts w:ascii="Arial" w:eastAsia="Arial" w:hAnsi="Arial" w:cs="Arial"/>
          <w:b/>
          <w:color w:val="1D1D1B"/>
        </w:rPr>
        <w:t xml:space="preserve">Semester/year of studies: </w:t>
      </w:r>
      <w:r w:rsidRPr="00D77E63">
        <w:rPr>
          <w:rFonts w:ascii="Arial" w:eastAsia="Arial" w:hAnsi="Arial" w:cs="Arial"/>
          <w:bCs/>
          <w:color w:val="0070C0"/>
        </w:rPr>
        <w:t>second semester / first year</w:t>
      </w:r>
    </w:p>
    <w:p w14:paraId="20937ACA" w14:textId="0F0EEA53" w:rsidR="000817D3" w:rsidRPr="00D77E63" w:rsidRDefault="000817D3" w:rsidP="00750CD7">
      <w:pPr>
        <w:spacing w:after="0" w:line="240" w:lineRule="auto"/>
        <w:ind w:hanging="284"/>
        <w:jc w:val="both"/>
        <w:rPr>
          <w:rFonts w:ascii="Arial" w:eastAsia="Arial" w:hAnsi="Arial" w:cs="Arial"/>
          <w:iCs/>
          <w:color w:val="1D1D1B"/>
        </w:rPr>
      </w:pPr>
    </w:p>
    <w:tbl>
      <w:tblPr>
        <w:tblStyle w:val="affffff1"/>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33672A" w:rsidRPr="00D77E63" w14:paraId="18D4198C" w14:textId="77777777" w:rsidTr="00DF3F42">
        <w:trPr>
          <w:trHeight w:val="204"/>
        </w:trPr>
        <w:tc>
          <w:tcPr>
            <w:tcW w:w="2700" w:type="dxa"/>
            <w:vMerge w:val="restart"/>
            <w:tcBorders>
              <w:top w:val="single" w:sz="12" w:space="0" w:color="000000"/>
              <w:left w:val="single" w:sz="12" w:space="0" w:color="000000"/>
              <w:right w:val="single" w:sz="12" w:space="0" w:color="000000"/>
            </w:tcBorders>
            <w:shd w:val="clear" w:color="auto" w:fill="auto"/>
            <w:vAlign w:val="center"/>
          </w:tcPr>
          <w:p w14:paraId="063BF23B" w14:textId="42463E5B" w:rsidR="0033672A" w:rsidRPr="00D77E63" w:rsidRDefault="0033672A" w:rsidP="00750CD7">
            <w:pPr>
              <w:jc w:val="center"/>
              <w:rPr>
                <w:rFonts w:ascii="Arial" w:eastAsia="Arial" w:hAnsi="Arial" w:cs="Arial"/>
                <w:b/>
                <w:color w:val="1D1D1B"/>
              </w:rPr>
            </w:pPr>
            <w:r w:rsidRPr="00D77E63">
              <w:rPr>
                <w:rFonts w:ascii="Arial" w:eastAsia="Arial" w:hAnsi="Arial" w:cs="Arial"/>
                <w:b/>
                <w:bCs/>
              </w:rPr>
              <w:t xml:space="preserve">Course title </w:t>
            </w:r>
          </w:p>
        </w:tc>
        <w:tc>
          <w:tcPr>
            <w:tcW w:w="564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44C879A1" w14:textId="088215F0" w:rsidR="0033672A" w:rsidRPr="00D77E63" w:rsidRDefault="0033672A" w:rsidP="00750CD7">
            <w:pPr>
              <w:jc w:val="center"/>
              <w:rPr>
                <w:rFonts w:ascii="Arial" w:eastAsia="Arial" w:hAnsi="Arial" w:cs="Arial"/>
                <w:b/>
                <w:color w:val="1D1D1B"/>
              </w:rPr>
            </w:pPr>
            <w:r w:rsidRPr="00D77E63">
              <w:rPr>
                <w:rFonts w:ascii="Arial" w:eastAsia="Arial" w:hAnsi="Arial" w:cs="Arial"/>
                <w:b/>
                <w:bCs/>
              </w:rPr>
              <w:t>Form of classes – number of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1685B803" w14:textId="77777777" w:rsidR="0033672A" w:rsidRPr="00D77E63" w:rsidRDefault="0033672A" w:rsidP="00750CD7">
            <w:pPr>
              <w:jc w:val="center"/>
              <w:rPr>
                <w:rFonts w:ascii="Arial" w:eastAsia="Arial" w:hAnsi="Arial" w:cs="Arial"/>
                <w:b/>
              </w:rPr>
            </w:pPr>
            <w:r w:rsidRPr="00D77E63">
              <w:rPr>
                <w:rFonts w:ascii="Arial" w:eastAsia="Arial" w:hAnsi="Arial" w:cs="Arial"/>
                <w:b/>
                <w:bCs/>
              </w:rPr>
              <w:t xml:space="preserve">Total: number of </w:t>
            </w:r>
          </w:p>
          <w:p w14:paraId="3FB36BED" w14:textId="22F108D6" w:rsidR="0033672A" w:rsidRPr="00D77E63" w:rsidRDefault="0033672A" w:rsidP="00750CD7">
            <w:pPr>
              <w:jc w:val="center"/>
              <w:rPr>
                <w:rFonts w:ascii="Arial" w:eastAsia="Arial" w:hAnsi="Arial" w:cs="Arial"/>
                <w:b/>
                <w:color w:val="1D1D1B"/>
              </w:rPr>
            </w:pPr>
            <w:r w:rsidRPr="00D77E63">
              <w:rPr>
                <w:rFonts w:ascii="Arial" w:eastAsia="Arial" w:hAnsi="Arial" w:cs="Arial"/>
                <w:b/>
                <w:bCs/>
              </w:rPr>
              <w:t>class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99460E3" w14:textId="77777777" w:rsidR="0033672A" w:rsidRPr="00D77E63" w:rsidRDefault="0033672A" w:rsidP="00750CD7">
            <w:pPr>
              <w:jc w:val="center"/>
              <w:rPr>
                <w:rFonts w:ascii="Arial" w:eastAsia="Arial" w:hAnsi="Arial" w:cs="Arial"/>
                <w:b/>
              </w:rPr>
            </w:pPr>
            <w:r w:rsidRPr="00D77E63">
              <w:rPr>
                <w:rFonts w:ascii="Arial" w:eastAsia="Arial" w:hAnsi="Arial" w:cs="Arial"/>
                <w:b/>
                <w:bCs/>
              </w:rPr>
              <w:t>Total:</w:t>
            </w:r>
          </w:p>
          <w:p w14:paraId="7A3A802A" w14:textId="4C55E66D" w:rsidR="0033672A" w:rsidRPr="00D77E63" w:rsidRDefault="0033672A" w:rsidP="00750CD7">
            <w:pPr>
              <w:jc w:val="center"/>
              <w:rPr>
                <w:rFonts w:ascii="Arial" w:eastAsia="Arial" w:hAnsi="Arial" w:cs="Arial"/>
                <w:b/>
                <w:color w:val="1D1D1B"/>
              </w:rPr>
            </w:pPr>
            <w:r w:rsidRPr="00D77E63">
              <w:rPr>
                <w:rFonts w:ascii="Arial" w:eastAsia="Arial" w:hAnsi="Arial" w:cs="Arial"/>
                <w:b/>
                <w:bCs/>
              </w:rPr>
              <w:t>ECTS points</w:t>
            </w:r>
          </w:p>
        </w:tc>
        <w:tc>
          <w:tcPr>
            <w:tcW w:w="2013" w:type="dxa"/>
            <w:vMerge w:val="restart"/>
            <w:tcBorders>
              <w:top w:val="single" w:sz="12" w:space="0" w:color="000000"/>
              <w:left w:val="single" w:sz="12" w:space="0" w:color="000000"/>
              <w:right w:val="single" w:sz="12" w:space="0" w:color="000000"/>
            </w:tcBorders>
            <w:shd w:val="clear" w:color="auto" w:fill="auto"/>
            <w:vAlign w:val="center"/>
          </w:tcPr>
          <w:p w14:paraId="3153C3D2" w14:textId="41275E5F" w:rsidR="0033672A" w:rsidRPr="00D77E63" w:rsidRDefault="0033672A" w:rsidP="00750CD7">
            <w:pPr>
              <w:jc w:val="center"/>
              <w:rPr>
                <w:rFonts w:ascii="Arial" w:eastAsia="Arial" w:hAnsi="Arial" w:cs="Arial"/>
                <w:b/>
                <w:color w:val="1D1D1B"/>
              </w:rPr>
            </w:pPr>
            <w:r w:rsidRPr="00D77E63">
              <w:rPr>
                <w:rFonts w:ascii="Arial" w:eastAsia="Arial" w:hAnsi="Arial" w:cs="Arial"/>
                <w:b/>
                <w:bCs/>
                <w:color w:val="000000"/>
              </w:rPr>
              <w:t xml:space="preserve"> </w:t>
            </w:r>
            <w:proofErr w:type="spellStart"/>
            <w:r w:rsidRPr="00D77E63">
              <w:rPr>
                <w:rFonts w:ascii="Arial" w:eastAsia="Arial" w:hAnsi="Arial" w:cs="Arial"/>
                <w:b/>
                <w:bCs/>
                <w:color w:val="000000"/>
              </w:rPr>
              <w:t>Programme</w:t>
            </w:r>
            <w:proofErr w:type="spellEnd"/>
            <w:r w:rsidRPr="00D77E63">
              <w:rPr>
                <w:rFonts w:ascii="Arial" w:eastAsia="Arial" w:hAnsi="Arial" w:cs="Arial"/>
                <w:b/>
                <w:bCs/>
                <w:color w:val="000000"/>
              </w:rPr>
              <w:t xml:space="preserve"> of study learning outcomes </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758C0CCD" w14:textId="550B08C7" w:rsidR="0033672A" w:rsidRPr="00D77E63" w:rsidRDefault="0033672A" w:rsidP="00750CD7">
            <w:pPr>
              <w:jc w:val="center"/>
              <w:rPr>
                <w:rFonts w:ascii="Arial" w:eastAsia="Arial" w:hAnsi="Arial" w:cs="Arial"/>
                <w:b/>
                <w:color w:val="1D1D1B"/>
              </w:rPr>
            </w:pPr>
            <w:r w:rsidRPr="00D77E63">
              <w:rPr>
                <w:rFonts w:ascii="Arial" w:eastAsia="Arial" w:hAnsi="Arial" w:cs="Arial"/>
                <w:b/>
                <w:bCs/>
              </w:rPr>
              <w:t>Academic discipline(s) related to the course</w:t>
            </w:r>
          </w:p>
        </w:tc>
      </w:tr>
      <w:tr w:rsidR="00785CBC" w:rsidRPr="00D77E63" w14:paraId="26276D8F" w14:textId="77777777" w:rsidTr="00DF3F42">
        <w:trPr>
          <w:cantSplit/>
          <w:trHeight w:val="2261"/>
        </w:trPr>
        <w:tc>
          <w:tcPr>
            <w:tcW w:w="2700"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1BE4DA1E" w14:textId="77777777" w:rsidR="00785CBC" w:rsidRPr="00D77E63" w:rsidRDefault="00785CBC" w:rsidP="00750CD7">
            <w:pPr>
              <w:widowControl w:val="0"/>
              <w:pBdr>
                <w:top w:val="nil"/>
                <w:left w:val="nil"/>
                <w:bottom w:val="nil"/>
                <w:right w:val="nil"/>
                <w:between w:val="nil"/>
              </w:pBdr>
              <w:rPr>
                <w:rFonts w:ascii="Arial" w:eastAsia="Arial" w:hAnsi="Arial" w:cs="Arial"/>
                <w:b/>
                <w:color w:val="1D1D1B"/>
              </w:rPr>
            </w:pP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3590649A" w14:textId="303A2853" w:rsidR="00785CBC" w:rsidRPr="00D77E63" w:rsidRDefault="00785CBC" w:rsidP="00750CD7">
            <w:pPr>
              <w:jc w:val="center"/>
              <w:rPr>
                <w:rFonts w:ascii="Arial" w:eastAsia="Arial" w:hAnsi="Arial" w:cs="Arial"/>
                <w:b/>
                <w:color w:val="1D1D1B"/>
              </w:rPr>
            </w:pPr>
            <w:r w:rsidRPr="00D77E63">
              <w:rPr>
                <w:rFonts w:ascii="Arial" w:eastAsia="Arial" w:hAnsi="Arial" w:cs="Arial"/>
                <w:b/>
                <w:bCs/>
              </w:rPr>
              <w:t>Lecture</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7F702828" w14:textId="56535282"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 classes</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0CC179ED" w14:textId="3E6C9DCD"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756F2215" w14:textId="471405E2"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Practical classes</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437B672E" w14:textId="3A550764" w:rsidR="00785CBC" w:rsidRPr="00D77E63" w:rsidRDefault="00785CBC" w:rsidP="00750CD7">
            <w:pPr>
              <w:jc w:val="center"/>
              <w:rPr>
                <w:rFonts w:ascii="Arial" w:eastAsia="Arial" w:hAnsi="Arial" w:cs="Arial"/>
                <w:b/>
                <w:color w:val="1D1D1B"/>
              </w:rPr>
            </w:pPr>
            <w:r w:rsidRPr="00D77E63">
              <w:rPr>
                <w:rFonts w:ascii="Arial" w:eastAsia="Arial" w:hAnsi="Arial" w:cs="Arial"/>
                <w:b/>
                <w:bCs/>
              </w:rPr>
              <w:t>Laboratory classes</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70322ABF" w14:textId="5E8606F6" w:rsidR="00785CBC" w:rsidRPr="00D77E63" w:rsidRDefault="00785CBC" w:rsidP="00750CD7">
            <w:pPr>
              <w:jc w:val="center"/>
              <w:rPr>
                <w:rFonts w:ascii="Arial" w:eastAsia="Arial" w:hAnsi="Arial" w:cs="Arial"/>
                <w:b/>
                <w:color w:val="1D1D1B"/>
              </w:rPr>
            </w:pPr>
            <w:r w:rsidRPr="00D77E63">
              <w:rPr>
                <w:rFonts w:ascii="Arial" w:eastAsia="Arial" w:hAnsi="Arial" w:cs="Arial"/>
                <w:b/>
                <w:bCs/>
              </w:rPr>
              <w:t>Workshops</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4F9ED5D3" w14:textId="0197ECB0"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Project work</w:t>
            </w:r>
          </w:p>
        </w:tc>
        <w:tc>
          <w:tcPr>
            <w:tcW w:w="705"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1B7DE3FC" w14:textId="427CA8FE" w:rsidR="00785CBC" w:rsidRPr="00D77E63" w:rsidRDefault="00785CBC" w:rsidP="00750CD7">
            <w:pPr>
              <w:jc w:val="center"/>
              <w:rPr>
                <w:rFonts w:ascii="Arial" w:eastAsia="Arial" w:hAnsi="Arial" w:cs="Arial"/>
                <w:color w:val="1D1D1B"/>
              </w:rPr>
            </w:pPr>
            <w:r w:rsidRPr="00D77E63">
              <w:rPr>
                <w:rFonts w:ascii="Arial" w:eastAsia="Arial" w:hAnsi="Arial" w:cs="Arial"/>
                <w:b/>
                <w:bCs/>
              </w:rPr>
              <w:t>Other</w:t>
            </w:r>
          </w:p>
        </w:tc>
        <w:tc>
          <w:tcPr>
            <w:tcW w:w="990"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479FF657"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990"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5EBA3F7F"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201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2A22C773"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2268"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134A583A"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r>
    </w:tbl>
    <w:tbl>
      <w:tblPr>
        <w:tblStyle w:val="affff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F10C2F" w:rsidRPr="00D77E63" w14:paraId="2E87AB13" w14:textId="77777777" w:rsidTr="00DF3F42">
        <w:trPr>
          <w:trHeight w:val="1044"/>
        </w:trPr>
        <w:tc>
          <w:tcPr>
            <w:tcW w:w="2700" w:type="dxa"/>
            <w:tcBorders>
              <w:top w:val="single" w:sz="8" w:space="0" w:color="auto"/>
              <w:left w:val="single" w:sz="12" w:space="0" w:color="000000"/>
            </w:tcBorders>
            <w:shd w:val="clear" w:color="auto" w:fill="auto"/>
            <w:vAlign w:val="center"/>
          </w:tcPr>
          <w:p w14:paraId="3A0DB8E1" w14:textId="2E6459C1" w:rsidR="00F10C2F" w:rsidRPr="00D77E63" w:rsidRDefault="00345581" w:rsidP="00750CD7">
            <w:pPr>
              <w:rPr>
                <w:rFonts w:ascii="Arial" w:eastAsia="Arial" w:hAnsi="Arial" w:cs="Arial"/>
                <w:b/>
                <w:color w:val="1D1D1B"/>
              </w:rPr>
            </w:pPr>
            <w:r>
              <w:rPr>
                <w:rFonts w:ascii="Arial" w:eastAsia="Arial" w:hAnsi="Arial" w:cs="Arial"/>
                <w:b/>
                <w:color w:val="1D1D1B"/>
              </w:rPr>
              <w:t>Diploma</w:t>
            </w:r>
            <w:r w:rsidRPr="00D77E63">
              <w:rPr>
                <w:rFonts w:ascii="Arial" w:eastAsia="Arial" w:hAnsi="Arial" w:cs="Arial"/>
                <w:b/>
                <w:color w:val="1D1D1B"/>
              </w:rPr>
              <w:t xml:space="preserve"> </w:t>
            </w:r>
            <w:r>
              <w:rPr>
                <w:rFonts w:ascii="Arial" w:eastAsia="Arial" w:hAnsi="Arial" w:cs="Arial"/>
                <w:b/>
                <w:color w:val="1D1D1B"/>
              </w:rPr>
              <w:t>s</w:t>
            </w:r>
            <w:r w:rsidR="00AB2E8E" w:rsidRPr="00D77E63">
              <w:rPr>
                <w:rFonts w:ascii="Arial" w:eastAsia="Arial" w:hAnsi="Arial" w:cs="Arial"/>
                <w:b/>
                <w:color w:val="1D1D1B"/>
              </w:rPr>
              <w:t>eminar</w:t>
            </w:r>
          </w:p>
        </w:tc>
        <w:tc>
          <w:tcPr>
            <w:tcW w:w="705" w:type="dxa"/>
            <w:tcBorders>
              <w:top w:val="single" w:sz="12" w:space="0" w:color="000000"/>
            </w:tcBorders>
            <w:shd w:val="clear" w:color="auto" w:fill="auto"/>
          </w:tcPr>
          <w:p w14:paraId="3B7A5798"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5F7F4379"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304C7052"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5" w:type="dxa"/>
            <w:tcBorders>
              <w:top w:val="single" w:sz="12" w:space="0" w:color="000000"/>
            </w:tcBorders>
            <w:shd w:val="clear" w:color="auto" w:fill="auto"/>
          </w:tcPr>
          <w:p w14:paraId="7F7DBAD3"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157523F8"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49F1A98D"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57025280"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0F23CEE5" w14:textId="77777777" w:rsidR="00F10C2F" w:rsidRPr="00D77E63" w:rsidRDefault="00F10C2F" w:rsidP="00750CD7">
            <w:pPr>
              <w:rPr>
                <w:rFonts w:ascii="Arial" w:eastAsia="Arial" w:hAnsi="Arial" w:cs="Arial"/>
                <w:color w:val="1D1D1B"/>
              </w:rPr>
            </w:pPr>
          </w:p>
        </w:tc>
        <w:tc>
          <w:tcPr>
            <w:tcW w:w="990" w:type="dxa"/>
            <w:tcBorders>
              <w:top w:val="single" w:sz="12" w:space="0" w:color="000000"/>
            </w:tcBorders>
            <w:shd w:val="clear" w:color="auto" w:fill="auto"/>
          </w:tcPr>
          <w:p w14:paraId="6BC4EB39"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990" w:type="dxa"/>
            <w:tcBorders>
              <w:top w:val="single" w:sz="12" w:space="0" w:color="000000"/>
            </w:tcBorders>
            <w:shd w:val="clear" w:color="auto" w:fill="auto"/>
          </w:tcPr>
          <w:p w14:paraId="7C80E735"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7</w:t>
            </w:r>
          </w:p>
        </w:tc>
        <w:tc>
          <w:tcPr>
            <w:tcW w:w="2013" w:type="dxa"/>
            <w:tcBorders>
              <w:top w:val="single" w:sz="12" w:space="0" w:color="000000"/>
            </w:tcBorders>
            <w:shd w:val="clear" w:color="auto" w:fill="auto"/>
          </w:tcPr>
          <w:p w14:paraId="4F1FF8E2" w14:textId="13D62E70" w:rsidR="00F10C2F" w:rsidRPr="00D77E63" w:rsidRDefault="002E0F7F" w:rsidP="00750CD7">
            <w:pPr>
              <w:rPr>
                <w:rFonts w:ascii="Arial" w:eastAsia="Arial" w:hAnsi="Arial" w:cs="Arial"/>
                <w:color w:val="1D1D1B"/>
              </w:rPr>
            </w:pPr>
            <w:r w:rsidRPr="00D77E63">
              <w:rPr>
                <w:rFonts w:ascii="Arial" w:hAnsi="Arial" w:cs="Arial"/>
              </w:rPr>
              <w:t xml:space="preserve">K_W02, </w:t>
            </w:r>
            <w:r w:rsidR="00E930F8">
              <w:rPr>
                <w:rFonts w:ascii="Arial" w:hAnsi="Arial" w:cs="Arial"/>
              </w:rPr>
              <w:t xml:space="preserve">K_W04, </w:t>
            </w:r>
            <w:r w:rsidRPr="00D77E63">
              <w:rPr>
                <w:rFonts w:ascii="Arial" w:hAnsi="Arial" w:cs="Arial"/>
              </w:rPr>
              <w:t>K_W05, K_U02, K_U03, K_U04, K_U05, K_U07, K_U09, K_K01, K_K02</w:t>
            </w:r>
          </w:p>
        </w:tc>
        <w:tc>
          <w:tcPr>
            <w:tcW w:w="2268" w:type="dxa"/>
            <w:tcBorders>
              <w:top w:val="single" w:sz="12" w:space="0" w:color="000000"/>
              <w:right w:val="single" w:sz="12" w:space="0" w:color="000000"/>
            </w:tcBorders>
            <w:shd w:val="clear" w:color="auto" w:fill="auto"/>
          </w:tcPr>
          <w:p w14:paraId="189BDD5B" w14:textId="0850B715" w:rsidR="00F10C2F" w:rsidRPr="00D77E63" w:rsidRDefault="00284BE0" w:rsidP="00750CD7">
            <w:pPr>
              <w:rPr>
                <w:rFonts w:ascii="Arial" w:eastAsia="Arial" w:hAnsi="Arial" w:cs="Arial"/>
                <w:color w:val="1D1D1B"/>
              </w:rPr>
            </w:pPr>
            <w:r w:rsidRPr="00D77E63">
              <w:rPr>
                <w:rFonts w:ascii="Arial" w:eastAsia="Arial" w:hAnsi="Arial" w:cs="Arial"/>
                <w:color w:val="1D1D1B"/>
              </w:rPr>
              <w:t>Literary studies</w:t>
            </w:r>
            <w:r w:rsidR="0080173C" w:rsidRPr="00D77E63">
              <w:rPr>
                <w:rFonts w:ascii="Arial" w:eastAsia="Arial" w:hAnsi="Arial" w:cs="Arial"/>
                <w:color w:val="1D1D1B"/>
              </w:rPr>
              <w:t>, Culture and religion studies</w:t>
            </w:r>
          </w:p>
        </w:tc>
      </w:tr>
      <w:tr w:rsidR="00F10C2F" w:rsidRPr="00D77E63" w14:paraId="389F3B5F" w14:textId="77777777" w:rsidTr="00066B4B">
        <w:trPr>
          <w:trHeight w:val="695"/>
        </w:trPr>
        <w:tc>
          <w:tcPr>
            <w:tcW w:w="2700" w:type="dxa"/>
            <w:tcBorders>
              <w:left w:val="single" w:sz="12" w:space="0" w:color="000000"/>
            </w:tcBorders>
            <w:shd w:val="clear" w:color="auto" w:fill="auto"/>
            <w:vAlign w:val="center"/>
          </w:tcPr>
          <w:p w14:paraId="25BAC887" w14:textId="106A8E1F"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901" w:type="dxa"/>
            <w:gridSpan w:val="12"/>
            <w:tcBorders>
              <w:right w:val="single" w:sz="12" w:space="0" w:color="000000"/>
            </w:tcBorders>
            <w:shd w:val="clear" w:color="auto" w:fill="auto"/>
          </w:tcPr>
          <w:p w14:paraId="1949A081" w14:textId="65F3BF9F" w:rsidR="000D3550" w:rsidRPr="00D77E63" w:rsidRDefault="00AB2E8E" w:rsidP="00750CD7">
            <w:pPr>
              <w:rPr>
                <w:rFonts w:ascii="Arial" w:eastAsia="Arial" w:hAnsi="Arial" w:cs="Arial"/>
                <w:color w:val="1D1D1B"/>
              </w:rPr>
            </w:pPr>
            <w:r w:rsidRPr="00D77E63">
              <w:rPr>
                <w:rFonts w:ascii="Arial" w:eastAsia="Arial" w:hAnsi="Arial" w:cs="Arial"/>
                <w:color w:val="1D1D1B"/>
              </w:rPr>
              <w:t>Continuation of the first semester.</w:t>
            </w:r>
            <w:r w:rsidR="00C92EB0" w:rsidRPr="00D77E63">
              <w:rPr>
                <w:rFonts w:ascii="Arial" w:eastAsia="Arial" w:hAnsi="Arial" w:cs="Arial"/>
                <w:color w:val="1D1D1B"/>
              </w:rPr>
              <w:t xml:space="preserve"> </w:t>
            </w:r>
            <w:r w:rsidRPr="00D77E63">
              <w:rPr>
                <w:rFonts w:ascii="Arial" w:eastAsia="Arial" w:hAnsi="Arial" w:cs="Arial"/>
                <w:color w:val="1D1D1B"/>
              </w:rPr>
              <w:t xml:space="preserve">Students </w:t>
            </w:r>
            <w:r w:rsidR="00C92EB0" w:rsidRPr="00D77E63">
              <w:rPr>
                <w:rFonts w:ascii="Arial" w:eastAsia="Arial" w:hAnsi="Arial" w:cs="Arial"/>
                <w:color w:val="1D1D1B"/>
              </w:rPr>
              <w:t xml:space="preserve">continue working on the thesis according to the outline presented in the first semester. </w:t>
            </w:r>
            <w:r w:rsidR="000E1C24" w:rsidRPr="00D77E63">
              <w:rPr>
                <w:rFonts w:ascii="Arial" w:eastAsia="Arial" w:hAnsi="Arial" w:cs="Arial"/>
                <w:color w:val="1D1D1B"/>
              </w:rPr>
              <w:t xml:space="preserve">Students develop their research on a selected aspect of British or American literature and culture, and discuss their written sub-sections / chapters with the supervisor, including methodological framework, mechanics of writing, documenting sources, academic integrity, evaluating sources, providing constructive feedback on, and </w:t>
            </w:r>
            <w:r w:rsidR="0072164F" w:rsidRPr="00D77E63">
              <w:rPr>
                <w:rFonts w:ascii="Arial" w:eastAsia="Arial" w:hAnsi="Arial" w:cs="Arial"/>
                <w:color w:val="1D1D1B"/>
              </w:rPr>
              <w:t>developing the capacity for critical assessment of other works</w:t>
            </w:r>
            <w:r w:rsidR="00FD28D0">
              <w:rPr>
                <w:rFonts w:ascii="Arial" w:eastAsia="Arial" w:hAnsi="Arial" w:cs="Arial"/>
                <w:color w:val="1D1D1B"/>
              </w:rPr>
              <w:t xml:space="preserve"> </w:t>
            </w:r>
            <w:r w:rsidR="00FD28D0" w:rsidRPr="00FD28D0">
              <w:rPr>
                <w:rFonts w:ascii="Arial" w:eastAsia="Arial" w:hAnsi="Arial" w:cs="Arial"/>
                <w:color w:val="1D1D1B"/>
              </w:rPr>
              <w:t>(including group work and presentations of selected areas related to the topic of the seminar)</w:t>
            </w:r>
            <w:r w:rsidR="0072164F" w:rsidRPr="00D77E63">
              <w:rPr>
                <w:rFonts w:ascii="Arial" w:eastAsia="Arial" w:hAnsi="Arial" w:cs="Arial"/>
                <w:color w:val="1D1D1B"/>
              </w:rPr>
              <w:t>.</w:t>
            </w:r>
          </w:p>
        </w:tc>
      </w:tr>
      <w:tr w:rsidR="00D77E63" w:rsidRPr="00D77E63" w14:paraId="623990CD" w14:textId="77777777" w:rsidTr="004F5676">
        <w:trPr>
          <w:trHeight w:val="510"/>
        </w:trPr>
        <w:tc>
          <w:tcPr>
            <w:tcW w:w="2700" w:type="dxa"/>
            <w:tcBorders>
              <w:left w:val="single" w:sz="12" w:space="0" w:color="000000"/>
            </w:tcBorders>
            <w:shd w:val="clear" w:color="auto" w:fill="auto"/>
            <w:vAlign w:val="center"/>
          </w:tcPr>
          <w:p w14:paraId="4FB5826E" w14:textId="369B4EB5" w:rsidR="00D77E63" w:rsidRPr="00D77E63" w:rsidRDefault="00D77E63" w:rsidP="00D77E63">
            <w:pPr>
              <w:rPr>
                <w:rFonts w:ascii="Arial" w:eastAsia="Arial" w:hAnsi="Arial" w:cs="Arial"/>
                <w:b/>
                <w:color w:val="1D1D1B"/>
              </w:rPr>
            </w:pPr>
            <w:r w:rsidRPr="00D77E63">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7803C2ED" w14:textId="77777777" w:rsidR="00D77E63" w:rsidRPr="00D77E63" w:rsidRDefault="00D77E63" w:rsidP="00D77E63">
            <w:pPr>
              <w:rPr>
                <w:rFonts w:ascii="Arial" w:eastAsia="Arial" w:hAnsi="Arial" w:cs="Arial"/>
              </w:rPr>
            </w:pPr>
            <w:r w:rsidRPr="00D77E63">
              <w:rPr>
                <w:rFonts w:ascii="Arial" w:eastAsia="Arial" w:hAnsi="Arial" w:cs="Arial"/>
              </w:rPr>
              <w:t>Carrying out tasks and participating in exercises during the seminar (verification of outcomes: W, U, K).</w:t>
            </w:r>
          </w:p>
          <w:p w14:paraId="0159846A" w14:textId="4359E7D2" w:rsidR="00D77E63" w:rsidRPr="00D77E63" w:rsidRDefault="00D77E63" w:rsidP="00D77E63">
            <w:pPr>
              <w:rPr>
                <w:rFonts w:ascii="Arial" w:eastAsia="Arial" w:hAnsi="Arial" w:cs="Arial"/>
                <w:color w:val="1D1D1B"/>
              </w:rPr>
            </w:pPr>
            <w:r w:rsidRPr="00D77E63">
              <w:rPr>
                <w:rFonts w:ascii="Arial" w:eastAsia="Arial" w:hAnsi="Arial" w:cs="Arial"/>
              </w:rPr>
              <w:t>Progress in the MA thesis: submitting a draft of a chapter, extending the bibliography (verification of outcomes: W, U).</w:t>
            </w:r>
          </w:p>
        </w:tc>
      </w:tr>
    </w:tbl>
    <w:tbl>
      <w:tblPr>
        <w:tblStyle w:val="affff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F10C2F" w:rsidRPr="00D77E63" w14:paraId="48BD05B8" w14:textId="77777777" w:rsidTr="00B51970">
        <w:trPr>
          <w:trHeight w:val="844"/>
        </w:trPr>
        <w:tc>
          <w:tcPr>
            <w:tcW w:w="2700" w:type="dxa"/>
            <w:tcBorders>
              <w:left w:val="single" w:sz="12" w:space="0" w:color="000000"/>
            </w:tcBorders>
            <w:shd w:val="clear" w:color="auto" w:fill="auto"/>
            <w:vAlign w:val="center"/>
          </w:tcPr>
          <w:p w14:paraId="01EC9F40" w14:textId="06FB7395" w:rsidR="00F10C2F" w:rsidRPr="00D77E63" w:rsidRDefault="00925F5A" w:rsidP="00750CD7">
            <w:pPr>
              <w:rPr>
                <w:rFonts w:ascii="Arial" w:eastAsia="Arial" w:hAnsi="Arial" w:cs="Arial"/>
                <w:b/>
                <w:color w:val="1D1D1B"/>
              </w:rPr>
            </w:pPr>
            <w:r w:rsidRPr="00D77E63">
              <w:rPr>
                <w:rFonts w:ascii="Arial" w:eastAsia="Arial" w:hAnsi="Arial" w:cs="Arial"/>
                <w:b/>
                <w:color w:val="1D1D1B"/>
              </w:rPr>
              <w:t>Elective courses in literary and culture studies</w:t>
            </w:r>
          </w:p>
        </w:tc>
        <w:tc>
          <w:tcPr>
            <w:tcW w:w="705" w:type="dxa"/>
            <w:shd w:val="clear" w:color="auto" w:fill="auto"/>
          </w:tcPr>
          <w:p w14:paraId="6DA61C2F" w14:textId="77777777" w:rsidR="00F10C2F" w:rsidRPr="00D77E63" w:rsidRDefault="00F10C2F" w:rsidP="00750CD7">
            <w:pPr>
              <w:rPr>
                <w:rFonts w:ascii="Arial" w:eastAsia="Arial" w:hAnsi="Arial" w:cs="Arial"/>
                <w:color w:val="1D1D1B"/>
              </w:rPr>
            </w:pPr>
          </w:p>
        </w:tc>
        <w:tc>
          <w:tcPr>
            <w:tcW w:w="705" w:type="dxa"/>
            <w:shd w:val="clear" w:color="auto" w:fill="auto"/>
          </w:tcPr>
          <w:p w14:paraId="1894314A" w14:textId="77777777" w:rsidR="00F10C2F" w:rsidRPr="00D77E63" w:rsidRDefault="00F10C2F" w:rsidP="00750CD7">
            <w:pPr>
              <w:rPr>
                <w:rFonts w:ascii="Arial" w:eastAsia="Arial" w:hAnsi="Arial" w:cs="Arial"/>
                <w:color w:val="1D1D1B"/>
              </w:rPr>
            </w:pPr>
          </w:p>
        </w:tc>
        <w:tc>
          <w:tcPr>
            <w:tcW w:w="705" w:type="dxa"/>
            <w:shd w:val="clear" w:color="auto" w:fill="auto"/>
          </w:tcPr>
          <w:p w14:paraId="083391D1" w14:textId="77777777" w:rsidR="00F10C2F" w:rsidRPr="00D77E63" w:rsidRDefault="00F10C2F" w:rsidP="00750CD7">
            <w:pPr>
              <w:rPr>
                <w:rFonts w:ascii="Arial" w:eastAsia="Arial" w:hAnsi="Arial" w:cs="Arial"/>
                <w:color w:val="1D1D1B"/>
              </w:rPr>
            </w:pPr>
          </w:p>
        </w:tc>
        <w:tc>
          <w:tcPr>
            <w:tcW w:w="705" w:type="dxa"/>
            <w:shd w:val="clear" w:color="auto" w:fill="auto"/>
          </w:tcPr>
          <w:p w14:paraId="3D6DBFAA"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90</w:t>
            </w:r>
          </w:p>
        </w:tc>
        <w:tc>
          <w:tcPr>
            <w:tcW w:w="705" w:type="dxa"/>
            <w:shd w:val="clear" w:color="auto" w:fill="auto"/>
          </w:tcPr>
          <w:p w14:paraId="365EB433" w14:textId="77777777" w:rsidR="00F10C2F" w:rsidRPr="00D77E63" w:rsidRDefault="00F10C2F" w:rsidP="00750CD7">
            <w:pPr>
              <w:rPr>
                <w:rFonts w:ascii="Arial" w:eastAsia="Arial" w:hAnsi="Arial" w:cs="Arial"/>
                <w:color w:val="1D1D1B"/>
              </w:rPr>
            </w:pPr>
          </w:p>
        </w:tc>
        <w:tc>
          <w:tcPr>
            <w:tcW w:w="705" w:type="dxa"/>
            <w:shd w:val="clear" w:color="auto" w:fill="auto"/>
          </w:tcPr>
          <w:p w14:paraId="6A33E164" w14:textId="77777777" w:rsidR="00F10C2F" w:rsidRPr="00D77E63" w:rsidRDefault="00F10C2F" w:rsidP="00750CD7">
            <w:pPr>
              <w:rPr>
                <w:rFonts w:ascii="Arial" w:eastAsia="Arial" w:hAnsi="Arial" w:cs="Arial"/>
                <w:color w:val="1D1D1B"/>
              </w:rPr>
            </w:pPr>
          </w:p>
        </w:tc>
        <w:tc>
          <w:tcPr>
            <w:tcW w:w="705" w:type="dxa"/>
            <w:shd w:val="clear" w:color="auto" w:fill="auto"/>
          </w:tcPr>
          <w:p w14:paraId="635AA380" w14:textId="77777777" w:rsidR="00F10C2F" w:rsidRPr="00D77E63" w:rsidRDefault="00F10C2F" w:rsidP="00750CD7">
            <w:pPr>
              <w:rPr>
                <w:rFonts w:ascii="Arial" w:eastAsia="Arial" w:hAnsi="Arial" w:cs="Arial"/>
                <w:color w:val="1D1D1B"/>
              </w:rPr>
            </w:pPr>
          </w:p>
        </w:tc>
        <w:tc>
          <w:tcPr>
            <w:tcW w:w="705" w:type="dxa"/>
            <w:shd w:val="clear" w:color="auto" w:fill="auto"/>
          </w:tcPr>
          <w:p w14:paraId="273F4E1A" w14:textId="77777777" w:rsidR="00F10C2F" w:rsidRPr="00D77E63" w:rsidRDefault="00F10C2F" w:rsidP="00750CD7">
            <w:pPr>
              <w:rPr>
                <w:rFonts w:ascii="Arial" w:eastAsia="Arial" w:hAnsi="Arial" w:cs="Arial"/>
                <w:color w:val="1D1D1B"/>
              </w:rPr>
            </w:pPr>
          </w:p>
        </w:tc>
        <w:tc>
          <w:tcPr>
            <w:tcW w:w="990" w:type="dxa"/>
            <w:shd w:val="clear" w:color="auto" w:fill="auto"/>
          </w:tcPr>
          <w:p w14:paraId="42A404CD"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90</w:t>
            </w:r>
          </w:p>
        </w:tc>
        <w:tc>
          <w:tcPr>
            <w:tcW w:w="990" w:type="dxa"/>
            <w:shd w:val="clear" w:color="auto" w:fill="auto"/>
          </w:tcPr>
          <w:p w14:paraId="2958FFA5" w14:textId="2BAB3036" w:rsidR="00F10C2F" w:rsidRPr="00D77E63" w:rsidRDefault="00F64188" w:rsidP="00750CD7">
            <w:pPr>
              <w:rPr>
                <w:rFonts w:ascii="Arial" w:eastAsia="Arial" w:hAnsi="Arial" w:cs="Arial"/>
                <w:color w:val="1D1D1B"/>
              </w:rPr>
            </w:pPr>
            <w:r w:rsidRPr="00D77E63">
              <w:rPr>
                <w:rFonts w:ascii="Arial" w:eastAsia="Arial" w:hAnsi="Arial" w:cs="Arial"/>
                <w:color w:val="1D1D1B"/>
              </w:rPr>
              <w:t>12</w:t>
            </w:r>
          </w:p>
        </w:tc>
        <w:tc>
          <w:tcPr>
            <w:tcW w:w="2013" w:type="dxa"/>
            <w:shd w:val="clear" w:color="auto" w:fill="auto"/>
          </w:tcPr>
          <w:p w14:paraId="215A4405" w14:textId="46FE2D2E" w:rsidR="00F10C2F" w:rsidRPr="00D77E63" w:rsidRDefault="002E0F7F" w:rsidP="00750CD7">
            <w:pPr>
              <w:rPr>
                <w:rFonts w:ascii="Arial" w:eastAsia="Arial" w:hAnsi="Arial" w:cs="Arial"/>
                <w:color w:val="1D1D1B"/>
              </w:rPr>
            </w:pPr>
            <w:r w:rsidRPr="00D77E63">
              <w:rPr>
                <w:rFonts w:ascii="Arial" w:hAnsi="Arial" w:cs="Arial"/>
              </w:rPr>
              <w:t xml:space="preserve">K_W01, </w:t>
            </w:r>
            <w:r w:rsidR="00E930F8">
              <w:rPr>
                <w:rFonts w:ascii="Arial" w:hAnsi="Arial" w:cs="Arial"/>
              </w:rPr>
              <w:t xml:space="preserve">K_W04, </w:t>
            </w:r>
            <w:r w:rsidRPr="00D77E63">
              <w:rPr>
                <w:rFonts w:ascii="Arial" w:hAnsi="Arial" w:cs="Arial"/>
              </w:rPr>
              <w:t>K_U01, K_U04, K_K01, K_K02</w:t>
            </w:r>
          </w:p>
        </w:tc>
        <w:tc>
          <w:tcPr>
            <w:tcW w:w="2268" w:type="dxa"/>
            <w:tcBorders>
              <w:right w:val="single" w:sz="12" w:space="0" w:color="000000"/>
            </w:tcBorders>
            <w:shd w:val="clear" w:color="auto" w:fill="auto"/>
          </w:tcPr>
          <w:p w14:paraId="1E23BFA7" w14:textId="7753AADE" w:rsidR="005F5A85" w:rsidRPr="00D77E63" w:rsidRDefault="005F5A85" w:rsidP="00750CD7">
            <w:pPr>
              <w:rPr>
                <w:rFonts w:ascii="Arial" w:eastAsia="Arial" w:hAnsi="Arial" w:cs="Arial"/>
                <w:color w:val="1D1D1B"/>
              </w:rPr>
            </w:pPr>
            <w:r w:rsidRPr="00D77E63">
              <w:rPr>
                <w:rFonts w:ascii="Arial" w:eastAsia="Arial" w:hAnsi="Arial" w:cs="Arial"/>
                <w:color w:val="1D1D1B"/>
              </w:rPr>
              <w:t>Literary studies, Culture and religion studies</w:t>
            </w:r>
          </w:p>
          <w:p w14:paraId="7FFA8493" w14:textId="351D029C" w:rsidR="00F10C2F" w:rsidRPr="00D77E63" w:rsidRDefault="00F10C2F" w:rsidP="00750CD7">
            <w:pPr>
              <w:rPr>
                <w:rFonts w:ascii="Arial" w:eastAsia="Arial" w:hAnsi="Arial" w:cs="Arial"/>
                <w:color w:val="1D1D1B"/>
              </w:rPr>
            </w:pPr>
          </w:p>
        </w:tc>
      </w:tr>
      <w:tr w:rsidR="00F10C2F" w:rsidRPr="00D77E63" w14:paraId="24FB5CC9" w14:textId="77777777" w:rsidTr="00C4101C">
        <w:trPr>
          <w:trHeight w:val="1545"/>
        </w:trPr>
        <w:tc>
          <w:tcPr>
            <w:tcW w:w="2700" w:type="dxa"/>
            <w:tcBorders>
              <w:left w:val="single" w:sz="12" w:space="0" w:color="000000"/>
            </w:tcBorders>
            <w:shd w:val="clear" w:color="auto" w:fill="auto"/>
            <w:vAlign w:val="center"/>
          </w:tcPr>
          <w:p w14:paraId="169149AD" w14:textId="05084EB2"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901" w:type="dxa"/>
            <w:gridSpan w:val="12"/>
            <w:tcBorders>
              <w:right w:val="single" w:sz="12" w:space="0" w:color="000000"/>
            </w:tcBorders>
            <w:shd w:val="clear" w:color="auto" w:fill="auto"/>
          </w:tcPr>
          <w:p w14:paraId="5EC41F8D" w14:textId="02281DAE" w:rsidR="000D3550" w:rsidRPr="00D77E63" w:rsidRDefault="00AB2E8E" w:rsidP="00750CD7">
            <w:pPr>
              <w:rPr>
                <w:rFonts w:ascii="Arial" w:eastAsia="Arial" w:hAnsi="Arial" w:cs="Arial"/>
                <w:color w:val="1D1D1B"/>
              </w:rPr>
            </w:pPr>
            <w:r w:rsidRPr="00D77E63">
              <w:rPr>
                <w:rFonts w:ascii="Arial" w:eastAsia="Arial" w:hAnsi="Arial" w:cs="Arial"/>
                <w:color w:val="1D1D1B"/>
              </w:rPr>
              <w:t xml:space="preserve">Classes that supplement the diploma seminar. They cover in detail themes in which students attending the seminar are currently conducting research in order to write a diploma thesis, examine original sources in this connection and gain more knowledge in their respective field of academic interest. They therefore deal with specific themes arising under their specific subject of research. The reading list will reflect the students' individual research interests. These courses are designed by the teaching staff and reflect their research and achievements in the aforementioned areas. The content of these courses cannot be characterized briefly, as they cover several dozen areas of study ranging from, for example, Old English literature through specific literary and cultural periods in British and American history, thus diverse </w:t>
            </w:r>
            <w:r w:rsidRPr="00D77E63">
              <w:rPr>
                <w:rFonts w:ascii="Arial" w:eastAsia="Arial" w:hAnsi="Arial" w:cs="Arial"/>
                <w:color w:val="1D1D1B"/>
              </w:rPr>
              <w:lastRenderedPageBreak/>
              <w:t xml:space="preserve">methods and materials are used, and different skills are required from the participants. Students choose courses related to their seminars from the </w:t>
            </w:r>
            <w:r w:rsidR="00BD1B2C" w:rsidRPr="00D77E63">
              <w:rPr>
                <w:rFonts w:ascii="Arial" w:eastAsia="Arial" w:hAnsi="Arial" w:cs="Arial"/>
                <w:color w:val="1D1D1B"/>
              </w:rPr>
              <w:t>total number offered.</w:t>
            </w:r>
          </w:p>
        </w:tc>
      </w:tr>
      <w:tr w:rsidR="00F10C2F" w:rsidRPr="00D77E63" w14:paraId="06FA650D" w14:textId="77777777" w:rsidTr="004F5676">
        <w:trPr>
          <w:trHeight w:val="510"/>
        </w:trPr>
        <w:tc>
          <w:tcPr>
            <w:tcW w:w="2700" w:type="dxa"/>
            <w:tcBorders>
              <w:left w:val="single" w:sz="12" w:space="0" w:color="000000"/>
              <w:bottom w:val="single" w:sz="12" w:space="0" w:color="000000"/>
            </w:tcBorders>
            <w:shd w:val="clear" w:color="auto" w:fill="auto"/>
            <w:vAlign w:val="center"/>
          </w:tcPr>
          <w:p w14:paraId="5A234876" w14:textId="1F370DA6" w:rsidR="00F10C2F" w:rsidRPr="00D77E63" w:rsidRDefault="001B4D0C" w:rsidP="00750CD7">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901" w:type="dxa"/>
            <w:gridSpan w:val="12"/>
            <w:tcBorders>
              <w:bottom w:val="single" w:sz="12" w:space="0" w:color="000000"/>
              <w:right w:val="single" w:sz="12" w:space="0" w:color="000000"/>
            </w:tcBorders>
            <w:shd w:val="clear" w:color="auto" w:fill="auto"/>
          </w:tcPr>
          <w:p w14:paraId="169FAE9C" w14:textId="3BEAC851" w:rsidR="00F10C2F" w:rsidRPr="00D77E63" w:rsidRDefault="00D77E63" w:rsidP="00750CD7">
            <w:pPr>
              <w:rPr>
                <w:rFonts w:ascii="Arial" w:eastAsia="Arial" w:hAnsi="Arial" w:cs="Arial"/>
                <w:color w:val="1D1D1B"/>
                <w:highlight w:val="white"/>
              </w:rPr>
            </w:pPr>
            <w:r w:rsidRPr="00D77E63">
              <w:rPr>
                <w:rFonts w:ascii="Arial" w:eastAsia="Arial" w:hAnsi="Arial" w:cs="Arial"/>
              </w:rPr>
              <w:t>Depending on the specific course; methods regarded as most suitable for verifying learning outcomes will be determined in the course syllabus: W, U, K</w:t>
            </w:r>
          </w:p>
        </w:tc>
      </w:tr>
    </w:tbl>
    <w:tbl>
      <w:tblPr>
        <w:tblStyle w:val="aff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DB6DF6" w:rsidRPr="00D77E63" w14:paraId="4B5D1BCF" w14:textId="77777777" w:rsidTr="00002C20">
        <w:trPr>
          <w:trHeight w:val="1044"/>
        </w:trPr>
        <w:tc>
          <w:tcPr>
            <w:tcW w:w="2703" w:type="dxa"/>
            <w:tcBorders>
              <w:top w:val="single" w:sz="12" w:space="0" w:color="000000"/>
              <w:left w:val="single" w:sz="12" w:space="0" w:color="000000"/>
            </w:tcBorders>
            <w:shd w:val="clear" w:color="auto" w:fill="auto"/>
            <w:vAlign w:val="center"/>
          </w:tcPr>
          <w:p w14:paraId="3D756F5B" w14:textId="499EF103" w:rsidR="00DB6DF6" w:rsidRPr="00D77E63" w:rsidRDefault="00DB6DF6" w:rsidP="00750CD7">
            <w:pPr>
              <w:rPr>
                <w:rFonts w:ascii="Arial" w:eastAsia="Arial" w:hAnsi="Arial" w:cs="Arial"/>
                <w:b/>
                <w:color w:val="1D1D1B"/>
              </w:rPr>
            </w:pPr>
            <w:r w:rsidRPr="00D77E63">
              <w:rPr>
                <w:rFonts w:ascii="Arial" w:eastAsia="Arial" w:hAnsi="Arial" w:cs="Arial"/>
                <w:b/>
                <w:color w:val="1D1D1B"/>
              </w:rPr>
              <w:t>Monographic lecture: Literature and Culture</w:t>
            </w:r>
          </w:p>
        </w:tc>
        <w:tc>
          <w:tcPr>
            <w:tcW w:w="709" w:type="dxa"/>
            <w:tcBorders>
              <w:top w:val="single" w:sz="12" w:space="0" w:color="000000"/>
            </w:tcBorders>
            <w:shd w:val="clear" w:color="auto" w:fill="auto"/>
          </w:tcPr>
          <w:p w14:paraId="5D3DD511" w14:textId="77777777" w:rsidR="00DB6DF6" w:rsidRPr="00D77E63" w:rsidRDefault="00DB6DF6" w:rsidP="00750CD7">
            <w:pPr>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tcBorders>
            <w:shd w:val="clear" w:color="auto" w:fill="auto"/>
          </w:tcPr>
          <w:p w14:paraId="2823D34E" w14:textId="77777777" w:rsidR="00DB6DF6" w:rsidRPr="00D77E63" w:rsidRDefault="00DB6DF6" w:rsidP="00750CD7">
            <w:pPr>
              <w:rPr>
                <w:rFonts w:ascii="Arial" w:eastAsia="Arial" w:hAnsi="Arial" w:cs="Arial"/>
                <w:color w:val="1D1D1B"/>
              </w:rPr>
            </w:pPr>
          </w:p>
        </w:tc>
        <w:tc>
          <w:tcPr>
            <w:tcW w:w="708" w:type="dxa"/>
            <w:tcBorders>
              <w:top w:val="single" w:sz="12" w:space="0" w:color="000000"/>
            </w:tcBorders>
            <w:shd w:val="clear" w:color="auto" w:fill="auto"/>
          </w:tcPr>
          <w:p w14:paraId="016E20EB" w14:textId="77777777" w:rsidR="00DB6DF6" w:rsidRPr="00D77E63" w:rsidRDefault="00DB6DF6" w:rsidP="00750CD7">
            <w:pPr>
              <w:rPr>
                <w:rFonts w:ascii="Arial" w:eastAsia="Arial" w:hAnsi="Arial" w:cs="Arial"/>
                <w:color w:val="1D1D1B"/>
              </w:rPr>
            </w:pPr>
          </w:p>
        </w:tc>
        <w:tc>
          <w:tcPr>
            <w:tcW w:w="709" w:type="dxa"/>
            <w:tcBorders>
              <w:top w:val="single" w:sz="12" w:space="0" w:color="000000"/>
            </w:tcBorders>
            <w:shd w:val="clear" w:color="auto" w:fill="auto"/>
          </w:tcPr>
          <w:p w14:paraId="78F19914" w14:textId="77777777" w:rsidR="00DB6DF6" w:rsidRPr="00D77E63" w:rsidRDefault="00DB6DF6" w:rsidP="00750CD7">
            <w:pPr>
              <w:rPr>
                <w:rFonts w:ascii="Arial" w:eastAsia="Arial" w:hAnsi="Arial" w:cs="Arial"/>
                <w:color w:val="1D1D1B"/>
              </w:rPr>
            </w:pPr>
          </w:p>
        </w:tc>
        <w:tc>
          <w:tcPr>
            <w:tcW w:w="709" w:type="dxa"/>
            <w:tcBorders>
              <w:top w:val="single" w:sz="12" w:space="0" w:color="000000"/>
            </w:tcBorders>
            <w:shd w:val="clear" w:color="auto" w:fill="auto"/>
          </w:tcPr>
          <w:p w14:paraId="678A9FEE" w14:textId="77777777" w:rsidR="00DB6DF6" w:rsidRPr="00D77E63" w:rsidRDefault="00DB6DF6" w:rsidP="00750CD7">
            <w:pPr>
              <w:rPr>
                <w:rFonts w:ascii="Arial" w:eastAsia="Arial" w:hAnsi="Arial" w:cs="Arial"/>
                <w:color w:val="1D1D1B"/>
              </w:rPr>
            </w:pPr>
          </w:p>
        </w:tc>
        <w:tc>
          <w:tcPr>
            <w:tcW w:w="709" w:type="dxa"/>
            <w:tcBorders>
              <w:top w:val="single" w:sz="12" w:space="0" w:color="000000"/>
            </w:tcBorders>
            <w:shd w:val="clear" w:color="auto" w:fill="auto"/>
          </w:tcPr>
          <w:p w14:paraId="4C266904" w14:textId="77777777" w:rsidR="00DB6DF6" w:rsidRPr="00D77E63" w:rsidRDefault="00DB6DF6" w:rsidP="00750CD7">
            <w:pPr>
              <w:rPr>
                <w:rFonts w:ascii="Arial" w:eastAsia="Arial" w:hAnsi="Arial" w:cs="Arial"/>
                <w:color w:val="1D1D1B"/>
              </w:rPr>
            </w:pPr>
          </w:p>
        </w:tc>
        <w:tc>
          <w:tcPr>
            <w:tcW w:w="708" w:type="dxa"/>
            <w:tcBorders>
              <w:top w:val="single" w:sz="12" w:space="0" w:color="000000"/>
            </w:tcBorders>
            <w:shd w:val="clear" w:color="auto" w:fill="auto"/>
          </w:tcPr>
          <w:p w14:paraId="7897AC72" w14:textId="77777777" w:rsidR="00DB6DF6" w:rsidRPr="00D77E63" w:rsidRDefault="00DB6DF6" w:rsidP="00750CD7">
            <w:pPr>
              <w:rPr>
                <w:rFonts w:ascii="Arial" w:eastAsia="Arial" w:hAnsi="Arial" w:cs="Arial"/>
                <w:color w:val="1D1D1B"/>
              </w:rPr>
            </w:pPr>
          </w:p>
        </w:tc>
        <w:tc>
          <w:tcPr>
            <w:tcW w:w="709" w:type="dxa"/>
            <w:tcBorders>
              <w:top w:val="single" w:sz="12" w:space="0" w:color="000000"/>
            </w:tcBorders>
            <w:shd w:val="clear" w:color="auto" w:fill="auto"/>
          </w:tcPr>
          <w:p w14:paraId="6DBF8420" w14:textId="77777777" w:rsidR="00DB6DF6" w:rsidRPr="00D77E63" w:rsidRDefault="00DB6DF6" w:rsidP="00750CD7">
            <w:pPr>
              <w:rPr>
                <w:rFonts w:ascii="Arial" w:eastAsia="Arial" w:hAnsi="Arial" w:cs="Arial"/>
                <w:color w:val="1D1D1B"/>
              </w:rPr>
            </w:pPr>
          </w:p>
        </w:tc>
        <w:tc>
          <w:tcPr>
            <w:tcW w:w="992" w:type="dxa"/>
            <w:tcBorders>
              <w:top w:val="single" w:sz="12" w:space="0" w:color="000000"/>
            </w:tcBorders>
            <w:shd w:val="clear" w:color="auto" w:fill="auto"/>
          </w:tcPr>
          <w:p w14:paraId="673CC36C" w14:textId="77777777" w:rsidR="00DB6DF6" w:rsidRPr="00D77E63" w:rsidRDefault="00DB6DF6" w:rsidP="00750CD7">
            <w:pPr>
              <w:rPr>
                <w:rFonts w:ascii="Arial" w:eastAsia="Arial" w:hAnsi="Arial" w:cs="Arial"/>
                <w:color w:val="1D1D1B"/>
              </w:rPr>
            </w:pPr>
            <w:r w:rsidRPr="00D77E63">
              <w:rPr>
                <w:rFonts w:ascii="Arial" w:eastAsia="Arial" w:hAnsi="Arial" w:cs="Arial"/>
                <w:color w:val="1D1D1B"/>
              </w:rPr>
              <w:t>30</w:t>
            </w:r>
          </w:p>
          <w:p w14:paraId="2121F38F" w14:textId="77777777" w:rsidR="00DB6DF6" w:rsidRPr="00D77E63" w:rsidRDefault="00DB6DF6" w:rsidP="00750CD7">
            <w:pPr>
              <w:rPr>
                <w:rFonts w:ascii="Arial" w:eastAsia="Arial" w:hAnsi="Arial" w:cs="Arial"/>
                <w:color w:val="1D1D1B"/>
              </w:rPr>
            </w:pPr>
          </w:p>
        </w:tc>
        <w:tc>
          <w:tcPr>
            <w:tcW w:w="993" w:type="dxa"/>
            <w:tcBorders>
              <w:top w:val="single" w:sz="12" w:space="0" w:color="000000"/>
            </w:tcBorders>
            <w:shd w:val="clear" w:color="auto" w:fill="auto"/>
          </w:tcPr>
          <w:p w14:paraId="2E8968F3" w14:textId="77777777" w:rsidR="00DB6DF6" w:rsidRPr="00D77E63" w:rsidRDefault="00DB6DF6" w:rsidP="00750CD7">
            <w:pPr>
              <w:rPr>
                <w:rFonts w:ascii="Arial" w:eastAsia="Arial" w:hAnsi="Arial" w:cs="Arial"/>
                <w:color w:val="1D1D1B"/>
              </w:rPr>
            </w:pPr>
            <w:r w:rsidRPr="00D77E63">
              <w:rPr>
                <w:rFonts w:ascii="Arial" w:eastAsia="Arial" w:hAnsi="Arial" w:cs="Arial"/>
                <w:color w:val="1D1D1B"/>
              </w:rPr>
              <w:t>3</w:t>
            </w:r>
          </w:p>
        </w:tc>
        <w:tc>
          <w:tcPr>
            <w:tcW w:w="1975" w:type="dxa"/>
            <w:tcBorders>
              <w:top w:val="single" w:sz="12" w:space="0" w:color="000000"/>
            </w:tcBorders>
            <w:shd w:val="clear" w:color="auto" w:fill="auto"/>
          </w:tcPr>
          <w:p w14:paraId="120C4E46" w14:textId="1BA3915C" w:rsidR="00DB6DF6" w:rsidRPr="00D77E63" w:rsidRDefault="002E0F7F" w:rsidP="00750CD7">
            <w:pPr>
              <w:rPr>
                <w:rFonts w:ascii="Arial" w:eastAsia="Arial" w:hAnsi="Arial" w:cs="Arial"/>
                <w:color w:val="1D1D1B"/>
              </w:rPr>
            </w:pPr>
            <w:r w:rsidRPr="00D77E63">
              <w:rPr>
                <w:rFonts w:ascii="Arial" w:hAnsi="Arial" w:cs="Arial"/>
              </w:rPr>
              <w:t>K_W01, K_U01</w:t>
            </w:r>
          </w:p>
        </w:tc>
        <w:tc>
          <w:tcPr>
            <w:tcW w:w="2268" w:type="dxa"/>
            <w:tcBorders>
              <w:top w:val="single" w:sz="12" w:space="0" w:color="000000"/>
              <w:right w:val="single" w:sz="12" w:space="0" w:color="000000"/>
            </w:tcBorders>
            <w:shd w:val="clear" w:color="auto" w:fill="auto"/>
          </w:tcPr>
          <w:p w14:paraId="33F9C04C" w14:textId="1DD91E10" w:rsidR="00DB6DF6" w:rsidRPr="00D77E63" w:rsidRDefault="00DB6DF6" w:rsidP="00750CD7">
            <w:pPr>
              <w:rPr>
                <w:rFonts w:ascii="Arial" w:eastAsia="Arial" w:hAnsi="Arial" w:cs="Arial"/>
                <w:color w:val="1D1D1B"/>
              </w:rPr>
            </w:pPr>
            <w:r w:rsidRPr="00D77E63">
              <w:rPr>
                <w:rFonts w:ascii="Arial" w:eastAsia="Arial" w:hAnsi="Arial" w:cs="Arial"/>
                <w:color w:val="1D1D1B"/>
              </w:rPr>
              <w:t>Culture and religion studies</w:t>
            </w:r>
          </w:p>
          <w:p w14:paraId="56490BF8" w14:textId="175506FC" w:rsidR="00DB6DF6" w:rsidRPr="00D77E63" w:rsidRDefault="00DB6DF6" w:rsidP="00750CD7">
            <w:pPr>
              <w:rPr>
                <w:rFonts w:ascii="Arial" w:eastAsia="Arial" w:hAnsi="Arial" w:cs="Arial"/>
                <w:color w:val="1D1D1B"/>
              </w:rPr>
            </w:pPr>
          </w:p>
        </w:tc>
      </w:tr>
      <w:tr w:rsidR="007D5508" w:rsidRPr="00D77E63" w14:paraId="5F3E0596" w14:textId="77777777" w:rsidTr="005815EF">
        <w:trPr>
          <w:trHeight w:val="695"/>
        </w:trPr>
        <w:tc>
          <w:tcPr>
            <w:tcW w:w="2703" w:type="dxa"/>
            <w:tcBorders>
              <w:left w:val="single" w:sz="12" w:space="0" w:color="000000"/>
            </w:tcBorders>
            <w:shd w:val="clear" w:color="auto" w:fill="auto"/>
            <w:vAlign w:val="center"/>
          </w:tcPr>
          <w:p w14:paraId="4E00B18F" w14:textId="1992BF8B" w:rsidR="007D5508"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7D5508"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0BA8A13B" w14:textId="4DA8F437" w:rsidR="000D3550" w:rsidRPr="00D77E63" w:rsidRDefault="007D5508" w:rsidP="00750CD7">
            <w:pPr>
              <w:rPr>
                <w:rFonts w:ascii="Arial" w:eastAsia="Arial" w:hAnsi="Arial" w:cs="Arial"/>
                <w:color w:val="1D1D1B"/>
              </w:rPr>
            </w:pPr>
            <w:r w:rsidRPr="00D77E63">
              <w:rPr>
                <w:rFonts w:ascii="Arial" w:eastAsia="Arial" w:hAnsi="Arial" w:cs="Arial"/>
                <w:color w:val="1D1D1B"/>
              </w:rPr>
              <w:t>These lectures, reflecting the research interests of the faculty, consist of advanced and systematic analysis of selected issues in British and/or American literature and culture. Different, thematically specific, these lectures reflect current trends and achievements in the specific area they cover. Content is evaluated and periodically modified. The lectures introduce students to former literary epochs, offer</w:t>
            </w:r>
            <w:r w:rsidRPr="00D77E63">
              <w:rPr>
                <w:rFonts w:ascii="Arial" w:eastAsia="Arial" w:hAnsi="Arial" w:cs="Arial"/>
                <w:color w:val="1D1D1B"/>
                <w:highlight w:val="white"/>
              </w:rPr>
              <w:t xml:space="preserve"> a diachronic and synchronic description of British and American literature, discuss major periods in literary history, present key authors, as well as major literary styles and genres. They also cover </w:t>
            </w:r>
            <w:r w:rsidRPr="00D77E63">
              <w:rPr>
                <w:rFonts w:ascii="Arial" w:eastAsia="Arial" w:hAnsi="Arial" w:cs="Arial"/>
                <w:color w:val="1D1D1B"/>
              </w:rPr>
              <w:t xml:space="preserve">various aspects </w:t>
            </w:r>
            <w:r w:rsidRPr="00D77E63">
              <w:rPr>
                <w:rFonts w:ascii="Arial" w:eastAsia="Arial" w:hAnsi="Arial" w:cs="Arial"/>
                <w:color w:val="1D1D1B"/>
                <w:highlight w:val="white"/>
              </w:rPr>
              <w:t>of British/American culture (including mass culture, high culture, material culture), geography, the arts.</w:t>
            </w:r>
          </w:p>
        </w:tc>
      </w:tr>
      <w:tr w:rsidR="00D77E63" w:rsidRPr="00D77E63" w14:paraId="335EB4DE" w14:textId="77777777" w:rsidTr="005815EF">
        <w:tc>
          <w:tcPr>
            <w:tcW w:w="2703" w:type="dxa"/>
            <w:tcBorders>
              <w:left w:val="single" w:sz="12" w:space="0" w:color="000000"/>
            </w:tcBorders>
            <w:shd w:val="clear" w:color="auto" w:fill="auto"/>
            <w:vAlign w:val="center"/>
          </w:tcPr>
          <w:p w14:paraId="69692B53" w14:textId="659DA484" w:rsidR="00D77E63" w:rsidRPr="00D77E63" w:rsidRDefault="00D77E63" w:rsidP="00D77E63">
            <w:pPr>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2AFF535" w14:textId="0B3EF24B" w:rsidR="00D77E63" w:rsidRPr="00D77E63" w:rsidRDefault="00D77E63" w:rsidP="00D77E63">
            <w:pPr>
              <w:rPr>
                <w:rFonts w:ascii="Arial" w:eastAsia="Arial" w:hAnsi="Arial" w:cs="Arial"/>
                <w:color w:val="1D1D1B"/>
              </w:rPr>
            </w:pPr>
            <w:r w:rsidRPr="00D77E63">
              <w:rPr>
                <w:rFonts w:ascii="Arial" w:eastAsia="Arial" w:hAnsi="Arial" w:cs="Arial"/>
              </w:rPr>
              <w:t>Final exam (written or oral); (verification of outcomes: W, U).</w:t>
            </w:r>
          </w:p>
        </w:tc>
      </w:tr>
    </w:tbl>
    <w:tbl>
      <w:tblPr>
        <w:tblStyle w:val="afff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A37B94" w:rsidRPr="00D77E63" w14:paraId="2C688607" w14:textId="77777777" w:rsidTr="002D5736">
        <w:trPr>
          <w:trHeight w:val="1044"/>
        </w:trPr>
        <w:tc>
          <w:tcPr>
            <w:tcW w:w="2703" w:type="dxa"/>
            <w:tcBorders>
              <w:top w:val="single" w:sz="8" w:space="0" w:color="auto"/>
              <w:left w:val="single" w:sz="12" w:space="0" w:color="000000"/>
            </w:tcBorders>
            <w:shd w:val="clear" w:color="auto" w:fill="auto"/>
            <w:vAlign w:val="center"/>
          </w:tcPr>
          <w:p w14:paraId="357F6B35" w14:textId="01ED6F12" w:rsidR="00A37B94" w:rsidRPr="00D77E63" w:rsidRDefault="00A37B94" w:rsidP="00750CD7">
            <w:pPr>
              <w:rPr>
                <w:rFonts w:ascii="Arial" w:eastAsia="Arial" w:hAnsi="Arial" w:cs="Arial"/>
                <w:b/>
                <w:color w:val="1D1D1B"/>
              </w:rPr>
            </w:pPr>
            <w:r w:rsidRPr="00D77E63">
              <w:rPr>
                <w:rFonts w:ascii="Arial" w:eastAsia="Arial" w:hAnsi="Arial" w:cs="Arial"/>
                <w:b/>
                <w:color w:val="1D1D1B"/>
              </w:rPr>
              <w:t xml:space="preserve">MA CLIL 2 </w:t>
            </w:r>
          </w:p>
        </w:tc>
        <w:tc>
          <w:tcPr>
            <w:tcW w:w="709" w:type="dxa"/>
            <w:tcBorders>
              <w:top w:val="single" w:sz="8" w:space="0" w:color="auto"/>
            </w:tcBorders>
            <w:shd w:val="clear" w:color="auto" w:fill="auto"/>
          </w:tcPr>
          <w:p w14:paraId="7440AA04" w14:textId="77777777" w:rsidR="00A37B94" w:rsidRPr="00D77E63" w:rsidRDefault="00A37B94" w:rsidP="00750CD7">
            <w:pPr>
              <w:rPr>
                <w:rFonts w:ascii="Arial" w:eastAsia="Arial" w:hAnsi="Arial" w:cs="Arial"/>
                <w:color w:val="1D1D1B"/>
              </w:rPr>
            </w:pPr>
          </w:p>
        </w:tc>
        <w:tc>
          <w:tcPr>
            <w:tcW w:w="709" w:type="dxa"/>
            <w:tcBorders>
              <w:top w:val="single" w:sz="8" w:space="0" w:color="auto"/>
            </w:tcBorders>
            <w:shd w:val="clear" w:color="auto" w:fill="auto"/>
          </w:tcPr>
          <w:p w14:paraId="6FC74C84" w14:textId="77777777" w:rsidR="00A37B94" w:rsidRPr="00D77E63" w:rsidRDefault="00A37B94" w:rsidP="00750CD7">
            <w:pPr>
              <w:rPr>
                <w:rFonts w:ascii="Arial" w:eastAsia="Arial" w:hAnsi="Arial" w:cs="Arial"/>
                <w:color w:val="1D1D1B"/>
              </w:rPr>
            </w:pPr>
          </w:p>
        </w:tc>
        <w:tc>
          <w:tcPr>
            <w:tcW w:w="708" w:type="dxa"/>
            <w:tcBorders>
              <w:top w:val="single" w:sz="8" w:space="0" w:color="auto"/>
            </w:tcBorders>
            <w:shd w:val="clear" w:color="auto" w:fill="auto"/>
          </w:tcPr>
          <w:p w14:paraId="4BCF67E7" w14:textId="77777777" w:rsidR="00A37B94" w:rsidRPr="00D77E63" w:rsidRDefault="00A37B94" w:rsidP="00750CD7">
            <w:pPr>
              <w:rPr>
                <w:rFonts w:ascii="Arial" w:eastAsia="Arial" w:hAnsi="Arial" w:cs="Arial"/>
                <w:color w:val="1D1D1B"/>
              </w:rPr>
            </w:pPr>
          </w:p>
        </w:tc>
        <w:tc>
          <w:tcPr>
            <w:tcW w:w="709" w:type="dxa"/>
            <w:tcBorders>
              <w:top w:val="single" w:sz="8" w:space="0" w:color="auto"/>
            </w:tcBorders>
            <w:shd w:val="clear" w:color="auto" w:fill="auto"/>
          </w:tcPr>
          <w:p w14:paraId="6ED1DDCF" w14:textId="77777777" w:rsidR="00A37B94" w:rsidRPr="00D77E63" w:rsidRDefault="00A37B94" w:rsidP="00750CD7">
            <w:pPr>
              <w:rPr>
                <w:rFonts w:ascii="Arial" w:eastAsia="Arial" w:hAnsi="Arial" w:cs="Arial"/>
                <w:color w:val="1D1D1B"/>
              </w:rPr>
            </w:pPr>
            <w:r w:rsidRPr="00D77E63">
              <w:rPr>
                <w:rFonts w:ascii="Arial" w:eastAsia="Arial" w:hAnsi="Arial" w:cs="Arial"/>
                <w:color w:val="1D1D1B"/>
              </w:rPr>
              <w:t>30</w:t>
            </w:r>
          </w:p>
        </w:tc>
        <w:tc>
          <w:tcPr>
            <w:tcW w:w="709" w:type="dxa"/>
            <w:tcBorders>
              <w:top w:val="single" w:sz="8" w:space="0" w:color="auto"/>
            </w:tcBorders>
            <w:shd w:val="clear" w:color="auto" w:fill="auto"/>
          </w:tcPr>
          <w:p w14:paraId="043746B0" w14:textId="77777777" w:rsidR="00A37B94" w:rsidRPr="00D77E63" w:rsidRDefault="00A37B94" w:rsidP="00750CD7">
            <w:pPr>
              <w:rPr>
                <w:rFonts w:ascii="Arial" w:eastAsia="Arial" w:hAnsi="Arial" w:cs="Arial"/>
                <w:color w:val="1D1D1B"/>
              </w:rPr>
            </w:pPr>
          </w:p>
        </w:tc>
        <w:tc>
          <w:tcPr>
            <w:tcW w:w="709" w:type="dxa"/>
            <w:tcBorders>
              <w:top w:val="single" w:sz="8" w:space="0" w:color="auto"/>
            </w:tcBorders>
            <w:shd w:val="clear" w:color="auto" w:fill="auto"/>
          </w:tcPr>
          <w:p w14:paraId="579F8469" w14:textId="77777777" w:rsidR="00A37B94" w:rsidRPr="00D77E63" w:rsidRDefault="00A37B94" w:rsidP="00750CD7">
            <w:pPr>
              <w:rPr>
                <w:rFonts w:ascii="Arial" w:eastAsia="Arial" w:hAnsi="Arial" w:cs="Arial"/>
                <w:color w:val="1D1D1B"/>
              </w:rPr>
            </w:pPr>
          </w:p>
        </w:tc>
        <w:tc>
          <w:tcPr>
            <w:tcW w:w="708" w:type="dxa"/>
            <w:tcBorders>
              <w:top w:val="single" w:sz="8" w:space="0" w:color="auto"/>
            </w:tcBorders>
            <w:shd w:val="clear" w:color="auto" w:fill="auto"/>
          </w:tcPr>
          <w:p w14:paraId="1DA78C02" w14:textId="77777777" w:rsidR="00A37B94" w:rsidRPr="00D77E63" w:rsidRDefault="00A37B94" w:rsidP="00750CD7">
            <w:pPr>
              <w:rPr>
                <w:rFonts w:ascii="Arial" w:eastAsia="Arial" w:hAnsi="Arial" w:cs="Arial"/>
                <w:color w:val="1D1D1B"/>
              </w:rPr>
            </w:pPr>
          </w:p>
        </w:tc>
        <w:tc>
          <w:tcPr>
            <w:tcW w:w="709" w:type="dxa"/>
            <w:tcBorders>
              <w:top w:val="single" w:sz="8" w:space="0" w:color="auto"/>
            </w:tcBorders>
            <w:shd w:val="clear" w:color="auto" w:fill="auto"/>
          </w:tcPr>
          <w:p w14:paraId="3FB2F6BA" w14:textId="77777777" w:rsidR="00A37B94" w:rsidRPr="00D77E63" w:rsidRDefault="00A37B94" w:rsidP="00750CD7">
            <w:pPr>
              <w:rPr>
                <w:rFonts w:ascii="Arial" w:eastAsia="Arial" w:hAnsi="Arial" w:cs="Arial"/>
                <w:color w:val="1D1D1B"/>
              </w:rPr>
            </w:pPr>
          </w:p>
        </w:tc>
        <w:tc>
          <w:tcPr>
            <w:tcW w:w="992" w:type="dxa"/>
            <w:tcBorders>
              <w:top w:val="single" w:sz="8" w:space="0" w:color="auto"/>
            </w:tcBorders>
            <w:shd w:val="clear" w:color="auto" w:fill="auto"/>
          </w:tcPr>
          <w:p w14:paraId="4FB01AC8" w14:textId="77777777" w:rsidR="00A37B94" w:rsidRPr="00D77E63" w:rsidRDefault="00A37B94" w:rsidP="00750CD7">
            <w:pPr>
              <w:rPr>
                <w:rFonts w:ascii="Arial" w:eastAsia="Arial" w:hAnsi="Arial" w:cs="Arial"/>
                <w:color w:val="1D1D1B"/>
              </w:rPr>
            </w:pPr>
            <w:r w:rsidRPr="00D77E63">
              <w:rPr>
                <w:rFonts w:ascii="Arial" w:eastAsia="Arial" w:hAnsi="Arial" w:cs="Arial"/>
                <w:color w:val="1D1D1B"/>
              </w:rPr>
              <w:t>30</w:t>
            </w:r>
          </w:p>
        </w:tc>
        <w:tc>
          <w:tcPr>
            <w:tcW w:w="993" w:type="dxa"/>
            <w:tcBorders>
              <w:top w:val="single" w:sz="8" w:space="0" w:color="auto"/>
            </w:tcBorders>
            <w:shd w:val="clear" w:color="auto" w:fill="auto"/>
          </w:tcPr>
          <w:p w14:paraId="320042FF" w14:textId="77777777" w:rsidR="00A37B94" w:rsidRPr="00D77E63" w:rsidRDefault="00A37B94" w:rsidP="00750CD7">
            <w:pPr>
              <w:rPr>
                <w:rFonts w:ascii="Arial" w:eastAsia="Arial" w:hAnsi="Arial" w:cs="Arial"/>
                <w:color w:val="1D1D1B"/>
              </w:rPr>
            </w:pPr>
            <w:r w:rsidRPr="00D77E63">
              <w:rPr>
                <w:rFonts w:ascii="Arial" w:eastAsia="Arial" w:hAnsi="Arial" w:cs="Arial"/>
                <w:color w:val="1D1D1B"/>
              </w:rPr>
              <w:t>2</w:t>
            </w:r>
          </w:p>
        </w:tc>
        <w:tc>
          <w:tcPr>
            <w:tcW w:w="1975" w:type="dxa"/>
            <w:tcBorders>
              <w:top w:val="single" w:sz="8" w:space="0" w:color="auto"/>
            </w:tcBorders>
            <w:shd w:val="clear" w:color="auto" w:fill="auto"/>
          </w:tcPr>
          <w:p w14:paraId="4F171065" w14:textId="210667CC" w:rsidR="00A37B94" w:rsidRPr="00D77E63" w:rsidRDefault="002D683B" w:rsidP="00750CD7">
            <w:pPr>
              <w:rPr>
                <w:rFonts w:ascii="Arial" w:eastAsia="Arial" w:hAnsi="Arial" w:cs="Arial"/>
                <w:color w:val="1D1D1B"/>
              </w:rPr>
            </w:pPr>
            <w:r w:rsidRPr="00D77E63">
              <w:rPr>
                <w:rFonts w:ascii="Arial" w:hAnsi="Arial" w:cs="Arial"/>
              </w:rPr>
              <w:t xml:space="preserve">K_W01, K_W03, </w:t>
            </w:r>
            <w:r w:rsidR="00E930F8">
              <w:rPr>
                <w:rFonts w:ascii="Arial" w:hAnsi="Arial" w:cs="Arial"/>
              </w:rPr>
              <w:t xml:space="preserve">K_W04, </w:t>
            </w:r>
            <w:r w:rsidRPr="00D77E63">
              <w:rPr>
                <w:rFonts w:ascii="Arial" w:hAnsi="Arial" w:cs="Arial"/>
              </w:rPr>
              <w:t>K_U03, K_U04 K_K01</w:t>
            </w:r>
          </w:p>
        </w:tc>
        <w:tc>
          <w:tcPr>
            <w:tcW w:w="2268" w:type="dxa"/>
            <w:tcBorders>
              <w:top w:val="single" w:sz="8" w:space="0" w:color="auto"/>
              <w:right w:val="single" w:sz="12" w:space="0" w:color="000000"/>
            </w:tcBorders>
            <w:shd w:val="clear" w:color="auto" w:fill="auto"/>
          </w:tcPr>
          <w:p w14:paraId="42DCD1C7" w14:textId="7190D8CD" w:rsidR="00A37B94" w:rsidRPr="00D77E63" w:rsidRDefault="00A37B94" w:rsidP="00750CD7">
            <w:pPr>
              <w:rPr>
                <w:rFonts w:ascii="Arial" w:eastAsia="Arial" w:hAnsi="Arial" w:cs="Arial"/>
                <w:color w:val="1D1D1B"/>
              </w:rPr>
            </w:pPr>
          </w:p>
        </w:tc>
      </w:tr>
      <w:tr w:rsidR="00A37B94" w:rsidRPr="00D77E63" w14:paraId="71DCE58E" w14:textId="77777777">
        <w:trPr>
          <w:trHeight w:val="695"/>
        </w:trPr>
        <w:tc>
          <w:tcPr>
            <w:tcW w:w="2703" w:type="dxa"/>
            <w:tcBorders>
              <w:left w:val="single" w:sz="12" w:space="0" w:color="000000"/>
            </w:tcBorders>
            <w:shd w:val="clear" w:color="auto" w:fill="auto"/>
            <w:vAlign w:val="center"/>
          </w:tcPr>
          <w:p w14:paraId="40EA8000" w14:textId="4D3AA24C" w:rsidR="00A37B94"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7F3D6872" w14:textId="5111A449" w:rsidR="00A37B94" w:rsidRPr="00D77E63" w:rsidRDefault="00A37B94" w:rsidP="00750CD7">
            <w:pPr>
              <w:rPr>
                <w:rFonts w:ascii="Arial" w:eastAsia="Arial" w:hAnsi="Arial" w:cs="Arial"/>
                <w:color w:val="1D1D1B"/>
              </w:rPr>
            </w:pPr>
            <w:r w:rsidRPr="00D77E63">
              <w:rPr>
                <w:rFonts w:ascii="Arial" w:eastAsia="Arial" w:hAnsi="Arial" w:cs="Arial"/>
                <w:color w:val="1D1D1B"/>
              </w:rPr>
              <w:t xml:space="preserve">The course focuses on improving speaking and writing skills in the socio-cultural context. In the first part of the course, preparatory stages for presentations are introduced: setting objectives, adjusting them to the needs and expectations of the audience, finding ways of increasing their attractiveness to the audience, handling questions from the audience, documenting sources of information. In this part, a range of relevant activities is offered, leading to the delivery of a full-fledged presentation by students. The course explores topics connected with literary and cultural </w:t>
            </w:r>
            <w:proofErr w:type="gramStart"/>
            <w:r w:rsidRPr="00D77E63">
              <w:rPr>
                <w:rFonts w:ascii="Arial" w:eastAsia="Arial" w:hAnsi="Arial" w:cs="Arial"/>
                <w:color w:val="1D1D1B"/>
              </w:rPr>
              <w:t>studies,</w:t>
            </w:r>
            <w:proofErr w:type="gramEnd"/>
            <w:r w:rsidRPr="00D77E63">
              <w:rPr>
                <w:rFonts w:ascii="Arial" w:eastAsia="Arial" w:hAnsi="Arial" w:cs="Arial"/>
                <w:color w:val="1D1D1B"/>
              </w:rPr>
              <w:t xml:space="preserve"> therefore the presentation refers to events and publications on such fields as theatrical performances, film premieres, belles-lettres, non-fiction, exhibitions, etc. When delivering presentations, students take advantage of various techniques and skills, also interacting with the other class participants, who form their audience. </w:t>
            </w:r>
          </w:p>
        </w:tc>
      </w:tr>
      <w:tr w:rsidR="00D77E63" w:rsidRPr="00D77E63" w14:paraId="79BD7EF0" w14:textId="77777777" w:rsidTr="004F5676">
        <w:trPr>
          <w:trHeight w:val="510"/>
        </w:trPr>
        <w:tc>
          <w:tcPr>
            <w:tcW w:w="2703" w:type="dxa"/>
            <w:tcBorders>
              <w:left w:val="single" w:sz="12" w:space="0" w:color="000000"/>
            </w:tcBorders>
            <w:shd w:val="clear" w:color="auto" w:fill="auto"/>
            <w:vAlign w:val="center"/>
          </w:tcPr>
          <w:p w14:paraId="425F7A70" w14:textId="2E27FF6A" w:rsidR="00D77E63" w:rsidRPr="00D77E63" w:rsidRDefault="00D77E63" w:rsidP="00D77E63">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898" w:type="dxa"/>
            <w:gridSpan w:val="12"/>
            <w:tcBorders>
              <w:right w:val="single" w:sz="12" w:space="0" w:color="000000"/>
            </w:tcBorders>
            <w:shd w:val="clear" w:color="auto" w:fill="auto"/>
          </w:tcPr>
          <w:p w14:paraId="2234D6D0" w14:textId="77777777" w:rsidR="00D77E63" w:rsidRPr="00D77E63" w:rsidRDefault="00D77E63" w:rsidP="00D77E63">
            <w:pPr>
              <w:rPr>
                <w:rFonts w:ascii="Arial" w:eastAsia="Arial" w:hAnsi="Arial" w:cs="Arial"/>
              </w:rPr>
            </w:pPr>
            <w:r w:rsidRPr="00D77E63">
              <w:rPr>
                <w:rFonts w:ascii="Arial" w:eastAsia="Arial" w:hAnsi="Arial" w:cs="Arial"/>
              </w:rPr>
              <w:t>Written assignments and oral contributions (verification of outcomes: W, U, K).</w:t>
            </w:r>
          </w:p>
          <w:p w14:paraId="63E8EC48" w14:textId="6021B563" w:rsidR="00D77E63" w:rsidRPr="00D77E63" w:rsidRDefault="00D77E63" w:rsidP="00D77E63">
            <w:pPr>
              <w:rPr>
                <w:rFonts w:ascii="Arial" w:eastAsia="Arial" w:hAnsi="Arial" w:cs="Arial"/>
                <w:color w:val="1D1D1B"/>
              </w:rPr>
            </w:pPr>
            <w:r w:rsidRPr="00D77E63">
              <w:rPr>
                <w:rFonts w:ascii="Arial" w:eastAsia="Arial" w:hAnsi="Arial" w:cs="Arial"/>
              </w:rPr>
              <w:t>A project completed during the semester (verification of outcomes: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235281" w:rsidRPr="00D77E63" w14:paraId="36507F8F" w14:textId="77777777" w:rsidTr="00D122CE">
        <w:trPr>
          <w:trHeight w:val="1044"/>
        </w:trPr>
        <w:tc>
          <w:tcPr>
            <w:tcW w:w="2703" w:type="dxa"/>
            <w:tcBorders>
              <w:top w:val="single" w:sz="12" w:space="0" w:color="000000"/>
              <w:left w:val="single" w:sz="12" w:space="0" w:color="000000"/>
              <w:bottom w:val="single" w:sz="4" w:space="0" w:color="auto"/>
            </w:tcBorders>
            <w:shd w:val="clear" w:color="auto" w:fill="auto"/>
            <w:vAlign w:val="center"/>
          </w:tcPr>
          <w:p w14:paraId="585B5F16" w14:textId="77777777" w:rsidR="00235281" w:rsidRPr="00D77E63" w:rsidRDefault="00235281" w:rsidP="00235281">
            <w:pPr>
              <w:spacing w:after="0" w:line="240" w:lineRule="auto"/>
              <w:rPr>
                <w:rFonts w:ascii="Arial" w:eastAsia="Arial" w:hAnsi="Arial" w:cs="Arial"/>
                <w:b/>
                <w:color w:val="1D1D1B"/>
              </w:rPr>
            </w:pPr>
            <w:r w:rsidRPr="00D77E63">
              <w:rPr>
                <w:rFonts w:ascii="Arial" w:eastAsia="Arial" w:hAnsi="Arial" w:cs="Arial"/>
                <w:b/>
                <w:color w:val="1D1D1B"/>
              </w:rPr>
              <w:t>Psychology</w:t>
            </w:r>
          </w:p>
        </w:tc>
        <w:tc>
          <w:tcPr>
            <w:tcW w:w="709" w:type="dxa"/>
            <w:tcBorders>
              <w:top w:val="single" w:sz="12" w:space="0" w:color="000000"/>
              <w:bottom w:val="single" w:sz="4" w:space="0" w:color="auto"/>
            </w:tcBorders>
            <w:shd w:val="clear" w:color="auto" w:fill="auto"/>
          </w:tcPr>
          <w:p w14:paraId="445BA708" w14:textId="77777777" w:rsidR="00235281" w:rsidRPr="00D77E63" w:rsidRDefault="00235281" w:rsidP="00235281">
            <w:pPr>
              <w:spacing w:after="0" w:line="240" w:lineRule="auto"/>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bottom w:val="single" w:sz="4" w:space="0" w:color="auto"/>
            </w:tcBorders>
            <w:shd w:val="clear" w:color="auto" w:fill="auto"/>
          </w:tcPr>
          <w:p w14:paraId="0B23C828" w14:textId="77777777" w:rsidR="00235281" w:rsidRPr="00D77E63" w:rsidRDefault="00235281" w:rsidP="00235281">
            <w:pPr>
              <w:spacing w:after="0" w:line="240" w:lineRule="auto"/>
              <w:rPr>
                <w:rFonts w:ascii="Arial" w:eastAsia="Arial" w:hAnsi="Arial" w:cs="Arial"/>
                <w:color w:val="1D1D1B"/>
              </w:rPr>
            </w:pPr>
          </w:p>
        </w:tc>
        <w:tc>
          <w:tcPr>
            <w:tcW w:w="708" w:type="dxa"/>
            <w:tcBorders>
              <w:top w:val="single" w:sz="12" w:space="0" w:color="000000"/>
              <w:bottom w:val="single" w:sz="4" w:space="0" w:color="auto"/>
            </w:tcBorders>
            <w:shd w:val="clear" w:color="auto" w:fill="auto"/>
          </w:tcPr>
          <w:p w14:paraId="76C26FBC" w14:textId="77777777" w:rsidR="00235281" w:rsidRPr="00D77E63" w:rsidRDefault="00235281" w:rsidP="00235281">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1C456AE5" w14:textId="77777777" w:rsidR="00235281" w:rsidRPr="00D77E63" w:rsidRDefault="00235281" w:rsidP="00235281">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2E22A6BD" w14:textId="77777777" w:rsidR="00235281" w:rsidRPr="00D77E63" w:rsidRDefault="00235281" w:rsidP="00235281">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02636872" w14:textId="77777777" w:rsidR="00235281" w:rsidRPr="00D77E63" w:rsidRDefault="00235281" w:rsidP="00235281">
            <w:pPr>
              <w:spacing w:after="0" w:line="240" w:lineRule="auto"/>
              <w:rPr>
                <w:rFonts w:ascii="Arial" w:eastAsia="Arial" w:hAnsi="Arial" w:cs="Arial"/>
                <w:color w:val="1D1D1B"/>
              </w:rPr>
            </w:pPr>
          </w:p>
        </w:tc>
        <w:tc>
          <w:tcPr>
            <w:tcW w:w="708" w:type="dxa"/>
            <w:tcBorders>
              <w:top w:val="single" w:sz="12" w:space="0" w:color="000000"/>
              <w:bottom w:val="single" w:sz="4" w:space="0" w:color="auto"/>
            </w:tcBorders>
            <w:shd w:val="clear" w:color="auto" w:fill="auto"/>
          </w:tcPr>
          <w:p w14:paraId="3AAA9157" w14:textId="77777777" w:rsidR="00235281" w:rsidRPr="00D77E63" w:rsidRDefault="00235281" w:rsidP="00235281">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3C968BBA" w14:textId="77777777" w:rsidR="00235281" w:rsidRPr="00D77E63" w:rsidRDefault="00235281" w:rsidP="00235281">
            <w:pPr>
              <w:spacing w:after="0" w:line="240" w:lineRule="auto"/>
              <w:rPr>
                <w:rFonts w:ascii="Arial" w:eastAsia="Arial" w:hAnsi="Arial" w:cs="Arial"/>
                <w:color w:val="1D1D1B"/>
              </w:rPr>
            </w:pPr>
          </w:p>
        </w:tc>
        <w:tc>
          <w:tcPr>
            <w:tcW w:w="992" w:type="dxa"/>
            <w:tcBorders>
              <w:top w:val="single" w:sz="12" w:space="0" w:color="000000"/>
              <w:bottom w:val="single" w:sz="4" w:space="0" w:color="auto"/>
            </w:tcBorders>
            <w:shd w:val="clear" w:color="auto" w:fill="auto"/>
          </w:tcPr>
          <w:p w14:paraId="767B363C" w14:textId="77777777" w:rsidR="00235281" w:rsidRPr="00D77E63" w:rsidRDefault="00235281" w:rsidP="00235281">
            <w:pPr>
              <w:spacing w:after="0" w:line="240" w:lineRule="auto"/>
              <w:rPr>
                <w:rFonts w:ascii="Arial" w:eastAsia="Arial" w:hAnsi="Arial" w:cs="Arial"/>
                <w:color w:val="1D1D1B"/>
              </w:rPr>
            </w:pPr>
            <w:r w:rsidRPr="00D77E63">
              <w:rPr>
                <w:rFonts w:ascii="Arial" w:eastAsia="Arial" w:hAnsi="Arial" w:cs="Arial"/>
                <w:color w:val="1D1D1B"/>
              </w:rPr>
              <w:t>30</w:t>
            </w:r>
          </w:p>
        </w:tc>
        <w:tc>
          <w:tcPr>
            <w:tcW w:w="993" w:type="dxa"/>
            <w:tcBorders>
              <w:top w:val="single" w:sz="12" w:space="0" w:color="000000"/>
              <w:bottom w:val="single" w:sz="4" w:space="0" w:color="auto"/>
            </w:tcBorders>
            <w:shd w:val="clear" w:color="auto" w:fill="auto"/>
          </w:tcPr>
          <w:p w14:paraId="6FDC8990" w14:textId="1AC04C8A" w:rsidR="00235281" w:rsidRPr="00D77E63" w:rsidRDefault="002A11B4" w:rsidP="00235281">
            <w:pPr>
              <w:spacing w:after="0" w:line="240" w:lineRule="auto"/>
              <w:rPr>
                <w:rFonts w:ascii="Arial" w:eastAsia="Arial" w:hAnsi="Arial" w:cs="Arial"/>
                <w:color w:val="1D1D1B"/>
              </w:rPr>
            </w:pPr>
            <w:r>
              <w:rPr>
                <w:rFonts w:ascii="Arial" w:eastAsia="Arial" w:hAnsi="Arial" w:cs="Arial"/>
                <w:color w:val="1D1D1B"/>
              </w:rPr>
              <w:t>4</w:t>
            </w:r>
          </w:p>
        </w:tc>
        <w:tc>
          <w:tcPr>
            <w:tcW w:w="1975" w:type="dxa"/>
            <w:tcBorders>
              <w:top w:val="single" w:sz="12" w:space="0" w:color="000000"/>
              <w:bottom w:val="single" w:sz="4" w:space="0" w:color="auto"/>
            </w:tcBorders>
            <w:shd w:val="clear" w:color="auto" w:fill="auto"/>
          </w:tcPr>
          <w:p w14:paraId="7A965D8F" w14:textId="6F827919" w:rsidR="00235281" w:rsidRPr="00D77E63" w:rsidRDefault="00235281" w:rsidP="00235281">
            <w:pPr>
              <w:spacing w:after="0" w:line="240" w:lineRule="auto"/>
              <w:rPr>
                <w:rFonts w:ascii="Arial" w:eastAsia="Arial" w:hAnsi="Arial" w:cs="Arial"/>
                <w:color w:val="1D1D1B"/>
              </w:rPr>
            </w:pPr>
            <w:r w:rsidRPr="00D77E63">
              <w:rPr>
                <w:rFonts w:ascii="Arial" w:hAnsi="Arial" w:cs="Arial"/>
              </w:rPr>
              <w:t>K_W06, K_U06</w:t>
            </w:r>
          </w:p>
        </w:tc>
        <w:tc>
          <w:tcPr>
            <w:tcW w:w="2268" w:type="dxa"/>
            <w:tcBorders>
              <w:top w:val="single" w:sz="12" w:space="0" w:color="000000"/>
              <w:bottom w:val="single" w:sz="4" w:space="0" w:color="auto"/>
              <w:right w:val="single" w:sz="12" w:space="0" w:color="000000"/>
            </w:tcBorders>
            <w:shd w:val="clear" w:color="auto" w:fill="auto"/>
          </w:tcPr>
          <w:p w14:paraId="759027B7" w14:textId="77777777" w:rsidR="00235281" w:rsidRPr="00D77E63" w:rsidRDefault="00235281" w:rsidP="00235281">
            <w:pPr>
              <w:spacing w:after="0" w:line="240" w:lineRule="auto"/>
              <w:rPr>
                <w:rFonts w:ascii="Arial" w:eastAsia="Arial" w:hAnsi="Arial" w:cs="Arial"/>
                <w:color w:val="1D1D1B"/>
              </w:rPr>
            </w:pPr>
            <w:r w:rsidRPr="00D77E63">
              <w:rPr>
                <w:rFonts w:ascii="Arial" w:eastAsia="Arial" w:hAnsi="Arial" w:cs="Arial"/>
                <w:color w:val="1D1D1B"/>
              </w:rPr>
              <w:t>Psychology</w:t>
            </w:r>
          </w:p>
        </w:tc>
      </w:tr>
      <w:tr w:rsidR="00235281" w:rsidRPr="00D77E63" w14:paraId="5DC7729E" w14:textId="77777777" w:rsidTr="00D122CE">
        <w:trPr>
          <w:trHeight w:val="722"/>
        </w:trPr>
        <w:tc>
          <w:tcPr>
            <w:tcW w:w="2703" w:type="dxa"/>
            <w:tcBorders>
              <w:top w:val="single" w:sz="4" w:space="0" w:color="auto"/>
              <w:left w:val="single" w:sz="12" w:space="0" w:color="000000"/>
              <w:bottom w:val="single" w:sz="4" w:space="0" w:color="auto"/>
            </w:tcBorders>
            <w:shd w:val="clear" w:color="auto" w:fill="auto"/>
            <w:vAlign w:val="center"/>
          </w:tcPr>
          <w:p w14:paraId="493A4FF7" w14:textId="77777777" w:rsidR="00235281" w:rsidRPr="00D77E63" w:rsidRDefault="00235281" w:rsidP="00D122CE">
            <w:pPr>
              <w:spacing w:after="0" w:line="240" w:lineRule="auto"/>
              <w:rPr>
                <w:rFonts w:ascii="Arial" w:eastAsia="Arial" w:hAnsi="Arial" w:cs="Arial"/>
                <w:b/>
                <w:color w:val="1D1D1B"/>
              </w:rPr>
            </w:pPr>
            <w:r w:rsidRPr="00D77E63">
              <w:rPr>
                <w:rFonts w:ascii="Arial" w:eastAsia="Arial" w:hAnsi="Arial" w:cs="Arial"/>
                <w:b/>
                <w:color w:val="1D1D1B"/>
              </w:rPr>
              <w:t xml:space="preserve">Course content </w:t>
            </w:r>
          </w:p>
        </w:tc>
        <w:tc>
          <w:tcPr>
            <w:tcW w:w="11898" w:type="dxa"/>
            <w:gridSpan w:val="12"/>
            <w:tcBorders>
              <w:top w:val="single" w:sz="4" w:space="0" w:color="auto"/>
              <w:bottom w:val="single" w:sz="4" w:space="0" w:color="auto"/>
              <w:right w:val="single" w:sz="12" w:space="0" w:color="000000"/>
            </w:tcBorders>
            <w:shd w:val="clear" w:color="auto" w:fill="auto"/>
          </w:tcPr>
          <w:p w14:paraId="5D1A875A" w14:textId="77777777" w:rsidR="00235281" w:rsidRPr="00D77E63" w:rsidRDefault="00235281" w:rsidP="00D122CE">
            <w:pPr>
              <w:spacing w:after="0" w:line="240" w:lineRule="auto"/>
              <w:rPr>
                <w:rFonts w:ascii="Arial" w:eastAsia="Arial" w:hAnsi="Arial" w:cs="Arial"/>
                <w:color w:val="1D1D1B"/>
              </w:rPr>
            </w:pPr>
            <w:r w:rsidRPr="00D77E63">
              <w:rPr>
                <w:rFonts w:ascii="Arial" w:eastAsia="Arial" w:hAnsi="Arial" w:cs="Arial"/>
                <w:color w:val="1D1D1B"/>
              </w:rPr>
              <w:t>The lecture series is designed to provide knowledge of the main theories for explaining human behavior and to familiarize students with the basic processes and mechanisms by which people learn about and try to understand the world, including the social environment.</w:t>
            </w:r>
          </w:p>
        </w:tc>
      </w:tr>
      <w:tr w:rsidR="00D77E63" w:rsidRPr="00D77E63" w14:paraId="2F279982" w14:textId="77777777" w:rsidTr="00D122CE">
        <w:trPr>
          <w:trHeight w:val="379"/>
        </w:trPr>
        <w:tc>
          <w:tcPr>
            <w:tcW w:w="2703" w:type="dxa"/>
            <w:tcBorders>
              <w:top w:val="single" w:sz="4" w:space="0" w:color="auto"/>
              <w:left w:val="single" w:sz="12" w:space="0" w:color="000000"/>
            </w:tcBorders>
            <w:shd w:val="clear" w:color="auto" w:fill="auto"/>
            <w:vAlign w:val="center"/>
          </w:tcPr>
          <w:p w14:paraId="4784F8F4" w14:textId="77777777" w:rsidR="00D77E63" w:rsidRPr="00D77E63" w:rsidRDefault="00D77E63" w:rsidP="00D77E63">
            <w:pPr>
              <w:spacing w:after="0" w:line="240" w:lineRule="auto"/>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top w:val="single" w:sz="4" w:space="0" w:color="auto"/>
              <w:right w:val="single" w:sz="12" w:space="0" w:color="000000"/>
            </w:tcBorders>
            <w:shd w:val="clear" w:color="auto" w:fill="auto"/>
          </w:tcPr>
          <w:p w14:paraId="534F9583" w14:textId="55B1F117" w:rsidR="00D77E63" w:rsidRPr="00D77E63" w:rsidRDefault="00D77E63" w:rsidP="00D77E63">
            <w:pPr>
              <w:spacing w:after="0" w:line="240" w:lineRule="auto"/>
              <w:rPr>
                <w:rFonts w:ascii="Arial" w:eastAsia="Arial" w:hAnsi="Arial" w:cs="Arial"/>
                <w:color w:val="1D1D1B"/>
              </w:rPr>
            </w:pPr>
            <w:r w:rsidRPr="00D77E63">
              <w:rPr>
                <w:rFonts w:ascii="Arial" w:eastAsia="Arial" w:hAnsi="Arial" w:cs="Arial"/>
              </w:rPr>
              <w:t>Final exam (written or oral); (verification of outcomes: W, U).</w:t>
            </w:r>
          </w:p>
        </w:tc>
      </w:tr>
      <w:tr w:rsidR="00235281" w:rsidRPr="00D77E63" w14:paraId="7D586CAA" w14:textId="77777777" w:rsidTr="00D122CE">
        <w:trPr>
          <w:trHeight w:val="1044"/>
        </w:trPr>
        <w:tc>
          <w:tcPr>
            <w:tcW w:w="2703" w:type="dxa"/>
            <w:tcBorders>
              <w:top w:val="single" w:sz="12" w:space="0" w:color="000000"/>
              <w:left w:val="single" w:sz="12" w:space="0" w:color="000000"/>
            </w:tcBorders>
            <w:shd w:val="clear" w:color="auto" w:fill="auto"/>
            <w:vAlign w:val="center"/>
          </w:tcPr>
          <w:p w14:paraId="1D38DEAE" w14:textId="77777777" w:rsidR="00235281" w:rsidRPr="00D77E63" w:rsidRDefault="00235281" w:rsidP="00D122CE">
            <w:pPr>
              <w:spacing w:after="0" w:line="240" w:lineRule="auto"/>
              <w:rPr>
                <w:rFonts w:ascii="Arial" w:eastAsia="Arial" w:hAnsi="Arial" w:cs="Arial"/>
                <w:b/>
                <w:color w:val="1D1D1B"/>
              </w:rPr>
            </w:pPr>
            <w:r w:rsidRPr="00D77E63">
              <w:rPr>
                <w:rFonts w:ascii="Arial" w:eastAsia="Arial" w:hAnsi="Arial" w:cs="Arial"/>
                <w:b/>
                <w:color w:val="1D1D1B"/>
              </w:rPr>
              <w:t xml:space="preserve">Other elective courses </w:t>
            </w:r>
          </w:p>
        </w:tc>
        <w:tc>
          <w:tcPr>
            <w:tcW w:w="709" w:type="dxa"/>
            <w:tcBorders>
              <w:top w:val="single" w:sz="12" w:space="0" w:color="000000"/>
            </w:tcBorders>
            <w:shd w:val="clear" w:color="auto" w:fill="auto"/>
          </w:tcPr>
          <w:p w14:paraId="29C37382" w14:textId="77777777" w:rsidR="00235281" w:rsidRPr="00D77E63" w:rsidRDefault="00235281" w:rsidP="00D122CE">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4A3301D7" w14:textId="77777777" w:rsidR="00235281" w:rsidRPr="00D77E63" w:rsidRDefault="00235281" w:rsidP="00D122CE">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21DA771D" w14:textId="77777777" w:rsidR="00235281" w:rsidRPr="00D77E63" w:rsidRDefault="00235281" w:rsidP="00D122CE">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55185D7D" w14:textId="77777777" w:rsidR="00235281" w:rsidRPr="00D77E63" w:rsidRDefault="00235281" w:rsidP="00D122CE">
            <w:pPr>
              <w:spacing w:after="0" w:line="240" w:lineRule="auto"/>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tcBorders>
            <w:shd w:val="clear" w:color="auto" w:fill="auto"/>
          </w:tcPr>
          <w:p w14:paraId="22C768F7" w14:textId="77777777" w:rsidR="00235281" w:rsidRPr="00D77E63" w:rsidRDefault="00235281" w:rsidP="00D122CE">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57129C6D" w14:textId="77777777" w:rsidR="00235281" w:rsidRPr="00D77E63" w:rsidRDefault="00235281" w:rsidP="00D122CE">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0007F37E" w14:textId="77777777" w:rsidR="00235281" w:rsidRPr="00D77E63" w:rsidRDefault="00235281" w:rsidP="00D122CE">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4C14DFD8" w14:textId="77777777" w:rsidR="00235281" w:rsidRPr="00D77E63" w:rsidRDefault="00235281" w:rsidP="00D122CE">
            <w:pPr>
              <w:spacing w:after="0" w:line="240" w:lineRule="auto"/>
              <w:rPr>
                <w:rFonts w:ascii="Arial" w:eastAsia="Arial" w:hAnsi="Arial" w:cs="Arial"/>
                <w:color w:val="1D1D1B"/>
              </w:rPr>
            </w:pPr>
          </w:p>
        </w:tc>
        <w:tc>
          <w:tcPr>
            <w:tcW w:w="992" w:type="dxa"/>
            <w:tcBorders>
              <w:top w:val="single" w:sz="12" w:space="0" w:color="000000"/>
            </w:tcBorders>
            <w:shd w:val="clear" w:color="auto" w:fill="auto"/>
          </w:tcPr>
          <w:p w14:paraId="57DC4EB7" w14:textId="77777777" w:rsidR="00235281" w:rsidRPr="00D77E63" w:rsidRDefault="00235281" w:rsidP="00D122CE">
            <w:pPr>
              <w:spacing w:after="0" w:line="240" w:lineRule="auto"/>
              <w:rPr>
                <w:rFonts w:ascii="Arial" w:eastAsia="Arial" w:hAnsi="Arial" w:cs="Arial"/>
                <w:color w:val="1D1D1B"/>
              </w:rPr>
            </w:pPr>
            <w:r w:rsidRPr="00D77E63">
              <w:rPr>
                <w:rFonts w:ascii="Arial" w:eastAsia="Arial" w:hAnsi="Arial" w:cs="Arial"/>
                <w:color w:val="1D1D1B"/>
              </w:rPr>
              <w:t>30</w:t>
            </w:r>
          </w:p>
        </w:tc>
        <w:tc>
          <w:tcPr>
            <w:tcW w:w="993" w:type="dxa"/>
            <w:tcBorders>
              <w:top w:val="single" w:sz="12" w:space="0" w:color="000000"/>
            </w:tcBorders>
            <w:shd w:val="clear" w:color="auto" w:fill="auto"/>
          </w:tcPr>
          <w:p w14:paraId="39C4A383" w14:textId="77777777" w:rsidR="00235281" w:rsidRPr="00D77E63" w:rsidRDefault="00235281" w:rsidP="00D122CE">
            <w:pPr>
              <w:spacing w:after="0" w:line="240" w:lineRule="auto"/>
              <w:rPr>
                <w:rFonts w:ascii="Arial" w:eastAsia="Arial" w:hAnsi="Arial" w:cs="Arial"/>
                <w:color w:val="1D1D1B"/>
              </w:rPr>
            </w:pPr>
            <w:r w:rsidRPr="00D77E63">
              <w:rPr>
                <w:rFonts w:ascii="Arial" w:eastAsia="Arial" w:hAnsi="Arial" w:cs="Arial"/>
                <w:color w:val="1D1D1B"/>
              </w:rPr>
              <w:t>2</w:t>
            </w:r>
          </w:p>
        </w:tc>
        <w:tc>
          <w:tcPr>
            <w:tcW w:w="1975" w:type="dxa"/>
            <w:tcBorders>
              <w:top w:val="single" w:sz="12" w:space="0" w:color="000000"/>
            </w:tcBorders>
            <w:shd w:val="clear" w:color="auto" w:fill="auto"/>
          </w:tcPr>
          <w:p w14:paraId="47C1BB0C" w14:textId="5FBD05C8" w:rsidR="00235281" w:rsidRPr="00D77E63" w:rsidRDefault="00235281" w:rsidP="00D122CE">
            <w:pPr>
              <w:spacing w:after="0" w:line="240" w:lineRule="auto"/>
              <w:rPr>
                <w:rFonts w:ascii="Arial" w:eastAsia="Arial" w:hAnsi="Arial" w:cs="Arial"/>
                <w:color w:val="1D1D1B"/>
              </w:rPr>
            </w:pPr>
          </w:p>
        </w:tc>
        <w:tc>
          <w:tcPr>
            <w:tcW w:w="2268" w:type="dxa"/>
            <w:tcBorders>
              <w:top w:val="single" w:sz="12" w:space="0" w:color="000000"/>
              <w:right w:val="single" w:sz="12" w:space="0" w:color="000000"/>
            </w:tcBorders>
            <w:shd w:val="clear" w:color="auto" w:fill="auto"/>
          </w:tcPr>
          <w:p w14:paraId="6E3188C2" w14:textId="77777777" w:rsidR="00235281" w:rsidRPr="00D77E63" w:rsidRDefault="00235281" w:rsidP="00D122CE">
            <w:pPr>
              <w:spacing w:after="0" w:line="240" w:lineRule="auto"/>
              <w:rPr>
                <w:rFonts w:ascii="Arial" w:eastAsia="Arial" w:hAnsi="Arial" w:cs="Arial"/>
                <w:color w:val="1D1D1B"/>
              </w:rPr>
            </w:pPr>
          </w:p>
        </w:tc>
      </w:tr>
      <w:tr w:rsidR="00235281" w:rsidRPr="00D77E63" w14:paraId="456DDAF4" w14:textId="77777777" w:rsidTr="00D122CE">
        <w:trPr>
          <w:trHeight w:val="695"/>
        </w:trPr>
        <w:tc>
          <w:tcPr>
            <w:tcW w:w="2703" w:type="dxa"/>
            <w:tcBorders>
              <w:left w:val="single" w:sz="12" w:space="0" w:color="000000"/>
            </w:tcBorders>
            <w:shd w:val="clear" w:color="auto" w:fill="auto"/>
            <w:vAlign w:val="center"/>
          </w:tcPr>
          <w:p w14:paraId="444DAF11" w14:textId="77777777" w:rsidR="00235281" w:rsidRPr="00D77E63" w:rsidRDefault="00235281" w:rsidP="00D122CE">
            <w:pPr>
              <w:spacing w:after="0" w:line="240" w:lineRule="auto"/>
              <w:rPr>
                <w:rFonts w:ascii="Arial" w:eastAsia="Arial" w:hAnsi="Arial" w:cs="Arial"/>
                <w:b/>
                <w:color w:val="1D1D1B"/>
              </w:rPr>
            </w:pPr>
            <w:r w:rsidRPr="00D77E63">
              <w:rPr>
                <w:rFonts w:ascii="Arial" w:eastAsia="Arial" w:hAnsi="Arial" w:cs="Arial"/>
                <w:b/>
                <w:color w:val="1D1D1B"/>
              </w:rPr>
              <w:t xml:space="preserve">Course content </w:t>
            </w:r>
          </w:p>
        </w:tc>
        <w:tc>
          <w:tcPr>
            <w:tcW w:w="11898" w:type="dxa"/>
            <w:gridSpan w:val="12"/>
            <w:tcBorders>
              <w:right w:val="single" w:sz="12" w:space="0" w:color="000000"/>
            </w:tcBorders>
            <w:shd w:val="clear" w:color="auto" w:fill="auto"/>
          </w:tcPr>
          <w:p w14:paraId="7341FC02" w14:textId="77777777" w:rsidR="00235281" w:rsidRPr="00D77E63" w:rsidRDefault="00235281" w:rsidP="00D122CE">
            <w:pPr>
              <w:spacing w:after="0" w:line="240" w:lineRule="auto"/>
              <w:rPr>
                <w:rFonts w:ascii="Arial" w:eastAsia="Arial" w:hAnsi="Arial" w:cs="Arial"/>
                <w:color w:val="1D1D1B"/>
              </w:rPr>
            </w:pPr>
            <w:r w:rsidRPr="00D77E63">
              <w:rPr>
                <w:rFonts w:ascii="Arial" w:eastAsia="Arial" w:hAnsi="Arial" w:cs="Arial"/>
                <w:color w:val="1D1D1B"/>
              </w:rPr>
              <w:t>Students register for courses outside of their chosen area of study. In total, students need to earn 6 ECTS during their studies. This category comprises two types of courses, which are not mutually exclusive: (</w:t>
            </w:r>
            <w:proofErr w:type="spellStart"/>
            <w:r w:rsidRPr="00D77E63">
              <w:rPr>
                <w:rFonts w:ascii="Arial" w:eastAsia="Arial" w:hAnsi="Arial" w:cs="Arial"/>
                <w:color w:val="1D1D1B"/>
              </w:rPr>
              <w:t>i</w:t>
            </w:r>
            <w:proofErr w:type="spellEnd"/>
            <w:r w:rsidRPr="00D77E63">
              <w:rPr>
                <w:rFonts w:ascii="Arial" w:eastAsia="Arial" w:hAnsi="Arial" w:cs="Arial"/>
                <w:color w:val="1D1D1B"/>
              </w:rPr>
              <w:t xml:space="preserve">) </w:t>
            </w:r>
            <w:r w:rsidRPr="00D77E63">
              <w:rPr>
                <w:rFonts w:ascii="Arial" w:eastAsia="Arial" w:hAnsi="Arial" w:cs="Arial"/>
                <w:b/>
                <w:bCs/>
                <w:color w:val="1D1D1B"/>
              </w:rPr>
              <w:t>general university courses</w:t>
            </w:r>
            <w:r w:rsidRPr="00D77E63">
              <w:rPr>
                <w:rFonts w:ascii="Arial" w:eastAsia="Arial" w:hAnsi="Arial" w:cs="Arial"/>
                <w:color w:val="1D1D1B"/>
              </w:rPr>
              <w:t xml:space="preserve"> (OGUN), min. 30 </w:t>
            </w:r>
            <w:proofErr w:type="spellStart"/>
            <w:r w:rsidRPr="00D77E63">
              <w:rPr>
                <w:rFonts w:ascii="Arial" w:eastAsia="Arial" w:hAnsi="Arial" w:cs="Arial"/>
                <w:color w:val="1D1D1B"/>
              </w:rPr>
              <w:t>hrs</w:t>
            </w:r>
            <w:proofErr w:type="spellEnd"/>
            <w:r w:rsidRPr="00D77E63">
              <w:rPr>
                <w:rFonts w:ascii="Arial" w:eastAsia="Arial" w:hAnsi="Arial" w:cs="Arial"/>
                <w:color w:val="1D1D1B"/>
              </w:rPr>
              <w:t xml:space="preserve">, min. 6 ECTS; (ii) general courses in the field of </w:t>
            </w:r>
            <w:r w:rsidRPr="00D77E63">
              <w:rPr>
                <w:rFonts w:ascii="Arial" w:eastAsia="Arial" w:hAnsi="Arial" w:cs="Arial"/>
                <w:b/>
                <w:color w:val="1D1D1B"/>
              </w:rPr>
              <w:t>social sciences</w:t>
            </w:r>
            <w:r w:rsidRPr="00D77E63">
              <w:rPr>
                <w:rFonts w:ascii="Arial" w:eastAsia="Arial" w:hAnsi="Arial" w:cs="Arial"/>
                <w:color w:val="1D1D1B"/>
              </w:rPr>
              <w:t xml:space="preserve">, min. 5 </w:t>
            </w:r>
            <w:proofErr w:type="gramStart"/>
            <w:r w:rsidRPr="00D77E63">
              <w:rPr>
                <w:rFonts w:ascii="Arial" w:eastAsia="Arial" w:hAnsi="Arial" w:cs="Arial"/>
                <w:color w:val="1D1D1B"/>
              </w:rPr>
              <w:t>ECTS.(</w:t>
            </w:r>
            <w:proofErr w:type="gramEnd"/>
            <w:r w:rsidRPr="00D77E63">
              <w:rPr>
                <w:rFonts w:ascii="Arial" w:eastAsia="Arial" w:hAnsi="Arial" w:cs="Arial"/>
                <w:color w:val="1D1D1B"/>
              </w:rPr>
              <w:t>*)</w:t>
            </w:r>
          </w:p>
        </w:tc>
      </w:tr>
      <w:tr w:rsidR="00235281" w:rsidRPr="00D77E63" w14:paraId="2C8FB182" w14:textId="77777777" w:rsidTr="00D122CE">
        <w:trPr>
          <w:trHeight w:val="338"/>
        </w:trPr>
        <w:tc>
          <w:tcPr>
            <w:tcW w:w="2703" w:type="dxa"/>
            <w:tcBorders>
              <w:left w:val="single" w:sz="12" w:space="0" w:color="000000"/>
            </w:tcBorders>
            <w:shd w:val="clear" w:color="auto" w:fill="auto"/>
            <w:vAlign w:val="center"/>
          </w:tcPr>
          <w:p w14:paraId="227590CB" w14:textId="77777777" w:rsidR="00235281" w:rsidRPr="00D77E63" w:rsidRDefault="00235281" w:rsidP="00D122CE">
            <w:pPr>
              <w:spacing w:after="0" w:line="240" w:lineRule="auto"/>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13408089" w14:textId="77777777" w:rsidR="00235281" w:rsidRPr="00D77E63" w:rsidRDefault="00235281" w:rsidP="00D122CE">
            <w:pPr>
              <w:spacing w:after="0" w:line="240" w:lineRule="auto"/>
              <w:rPr>
                <w:rFonts w:ascii="Arial" w:eastAsia="Arial" w:hAnsi="Arial" w:cs="Arial"/>
                <w:color w:val="1D1D1B"/>
              </w:rPr>
            </w:pPr>
            <w:r w:rsidRPr="00D77E63">
              <w:rPr>
                <w:rFonts w:ascii="Arial" w:eastAsia="Arial" w:hAnsi="Arial" w:cs="Arial"/>
              </w:rPr>
              <w:t>Depending on the specific course; methods regarded as most suitable for verifying learning outcomes will be determined in the course syllabus.</w:t>
            </w:r>
          </w:p>
        </w:tc>
      </w:tr>
    </w:tbl>
    <w:p w14:paraId="75BBB5E5" w14:textId="49F08707" w:rsidR="00F10C2F" w:rsidRPr="00D77E63" w:rsidRDefault="00C966A9" w:rsidP="00750CD7">
      <w:pPr>
        <w:spacing w:after="0" w:line="240" w:lineRule="auto"/>
        <w:ind w:hanging="284"/>
        <w:jc w:val="both"/>
        <w:rPr>
          <w:rFonts w:ascii="Arial" w:eastAsia="Arial" w:hAnsi="Arial" w:cs="Arial"/>
          <w:iCs/>
          <w:color w:val="1D1D1B"/>
        </w:rPr>
      </w:pPr>
      <w:r w:rsidRPr="00D77E63">
        <w:rPr>
          <w:rFonts w:ascii="Arial" w:eastAsia="Arial" w:hAnsi="Arial" w:cs="Arial"/>
          <w:color w:val="000000"/>
        </w:rPr>
        <w:t>(*) if English is the student's mother tongue or the official language of the country of origin, a minimum of 1 ECTS for a subject taught in a foreign language at B2+ level, min. 30 hours, should be obtained in the course of study.</w:t>
      </w:r>
    </w:p>
    <w:p w14:paraId="045C84E9" w14:textId="77777777" w:rsidR="005F5EB8" w:rsidRPr="00D77E63" w:rsidRDefault="005F5EB8" w:rsidP="00750CD7">
      <w:pPr>
        <w:spacing w:after="0" w:line="240" w:lineRule="auto"/>
        <w:ind w:hanging="284"/>
        <w:jc w:val="both"/>
        <w:rPr>
          <w:rFonts w:ascii="Arial" w:eastAsia="Arial" w:hAnsi="Arial" w:cs="Arial"/>
          <w:iCs/>
          <w:color w:val="1D1D1B"/>
        </w:rPr>
      </w:pPr>
    </w:p>
    <w:p w14:paraId="54DD6BDC" w14:textId="77777777"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ECTS credits </w:t>
      </w:r>
      <w:r w:rsidRPr="00D77E63">
        <w:rPr>
          <w:rFonts w:ascii="Arial" w:eastAsia="Arial" w:hAnsi="Arial" w:cs="Arial"/>
        </w:rPr>
        <w:t>(per year/semester): 60 / 30</w:t>
      </w:r>
    </w:p>
    <w:p w14:paraId="4D7FA838" w14:textId="61655C6F"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class hours </w:t>
      </w:r>
      <w:r w:rsidRPr="00D77E63">
        <w:rPr>
          <w:rFonts w:ascii="Arial" w:eastAsia="Arial" w:hAnsi="Arial" w:cs="Arial"/>
        </w:rPr>
        <w:t xml:space="preserve">(per year/semester): </w:t>
      </w:r>
      <w:r w:rsidR="00D71CCE" w:rsidRPr="00D77E63">
        <w:rPr>
          <w:rFonts w:ascii="Arial" w:eastAsia="Arial" w:hAnsi="Arial" w:cs="Arial"/>
          <w:color w:val="1D1D1B"/>
        </w:rPr>
        <w:t xml:space="preserve">465 </w:t>
      </w:r>
      <w:r w:rsidRPr="00D77E63">
        <w:rPr>
          <w:rFonts w:ascii="Arial" w:eastAsia="Arial" w:hAnsi="Arial" w:cs="Arial"/>
          <w:color w:val="1D1D1B"/>
        </w:rPr>
        <w:t>/ 240</w:t>
      </w:r>
    </w:p>
    <w:p w14:paraId="35654941" w14:textId="4947CB52" w:rsidR="00241B62" w:rsidRPr="00D77E63" w:rsidRDefault="00241B62" w:rsidP="00750CD7">
      <w:pPr>
        <w:spacing w:after="0" w:line="240" w:lineRule="auto"/>
        <w:ind w:hanging="284"/>
        <w:jc w:val="both"/>
        <w:rPr>
          <w:rFonts w:ascii="Arial" w:eastAsia="Arial" w:hAnsi="Arial" w:cs="Arial"/>
          <w:b/>
        </w:rPr>
      </w:pPr>
      <w:r w:rsidRPr="00D77E63">
        <w:rPr>
          <w:rFonts w:ascii="Arial" w:eastAsia="Arial" w:hAnsi="Arial" w:cs="Arial"/>
          <w:b/>
          <w:bCs/>
        </w:rPr>
        <w:t xml:space="preserve">Total number of class hours specified in the </w:t>
      </w:r>
      <w:proofErr w:type="spellStart"/>
      <w:r w:rsidRPr="00D77E63">
        <w:rPr>
          <w:rFonts w:ascii="Arial" w:eastAsia="Arial" w:hAnsi="Arial" w:cs="Arial"/>
          <w:b/>
          <w:bCs/>
        </w:rPr>
        <w:t>programme</w:t>
      </w:r>
      <w:proofErr w:type="spellEnd"/>
      <w:r w:rsidRPr="00D77E63">
        <w:rPr>
          <w:rFonts w:ascii="Arial" w:eastAsia="Arial" w:hAnsi="Arial" w:cs="Arial"/>
          <w:b/>
          <w:bCs/>
        </w:rPr>
        <w:t xml:space="preserve"> of study for every field of study, level and profile </w:t>
      </w:r>
      <w:r w:rsidRPr="00D77E63">
        <w:rPr>
          <w:rFonts w:ascii="Arial" w:eastAsia="Arial" w:hAnsi="Arial" w:cs="Arial"/>
        </w:rPr>
        <w:t xml:space="preserve">(for the entire cycle): </w:t>
      </w:r>
      <w:r w:rsidR="00EC3AD0" w:rsidRPr="00D77E63">
        <w:rPr>
          <w:rFonts w:ascii="Arial" w:eastAsia="Arial" w:hAnsi="Arial" w:cs="Arial"/>
        </w:rPr>
        <w:t>811</w:t>
      </w:r>
      <w:r w:rsidRPr="00D77E63">
        <w:rPr>
          <w:rFonts w:ascii="Arial" w:eastAsia="Arial" w:hAnsi="Arial" w:cs="Arial"/>
        </w:rPr>
        <w:t xml:space="preserve">. </w:t>
      </w:r>
    </w:p>
    <w:p w14:paraId="2F243F31" w14:textId="283D5B1F" w:rsidR="00F32C95" w:rsidRPr="00D77E63" w:rsidRDefault="00F32C95" w:rsidP="00750CD7">
      <w:pPr>
        <w:spacing w:after="0" w:line="240" w:lineRule="auto"/>
        <w:ind w:hanging="284"/>
        <w:jc w:val="both"/>
        <w:rPr>
          <w:rFonts w:ascii="Arial" w:eastAsia="Arial" w:hAnsi="Arial" w:cs="Arial"/>
          <w:b/>
          <w:color w:val="1D1D1B"/>
        </w:rPr>
      </w:pPr>
    </w:p>
    <w:p w14:paraId="1C991458" w14:textId="77777777" w:rsidR="00F32C95" w:rsidRPr="00D77E63" w:rsidRDefault="00F32C95" w:rsidP="00750CD7">
      <w:pPr>
        <w:spacing w:after="0" w:line="240" w:lineRule="auto"/>
        <w:ind w:hanging="284"/>
        <w:jc w:val="both"/>
        <w:rPr>
          <w:rFonts w:ascii="Arial" w:eastAsia="Arial" w:hAnsi="Arial" w:cs="Arial"/>
          <w:b/>
          <w:color w:val="1D1D1B"/>
        </w:rPr>
      </w:pPr>
    </w:p>
    <w:p w14:paraId="77A7EB3B" w14:textId="77777777" w:rsidR="00925F5A" w:rsidRPr="00D77E63" w:rsidRDefault="00925F5A" w:rsidP="00750CD7">
      <w:pPr>
        <w:spacing w:after="0" w:line="240" w:lineRule="auto"/>
        <w:ind w:hanging="284"/>
        <w:jc w:val="both"/>
        <w:rPr>
          <w:rFonts w:ascii="Arial" w:eastAsia="Arial" w:hAnsi="Arial" w:cs="Arial"/>
          <w:b/>
          <w:color w:val="1D1D1B"/>
        </w:rPr>
      </w:pPr>
    </w:p>
    <w:p w14:paraId="1924095D" w14:textId="01A51D92" w:rsidR="00F10C2F" w:rsidRPr="00D77E63" w:rsidRDefault="00751617" w:rsidP="00750CD7">
      <w:pPr>
        <w:spacing w:after="0" w:line="240" w:lineRule="auto"/>
        <w:ind w:hanging="284"/>
        <w:jc w:val="both"/>
        <w:rPr>
          <w:rFonts w:ascii="Arial" w:eastAsia="Arial" w:hAnsi="Arial" w:cs="Arial"/>
          <w:b/>
          <w:color w:val="1D1D1B"/>
        </w:rPr>
      </w:pPr>
      <w:r w:rsidRPr="00D77E63">
        <w:rPr>
          <w:rFonts w:ascii="Arial" w:eastAsia="Arial" w:hAnsi="Arial" w:cs="Arial"/>
          <w:b/>
          <w:color w:val="1D1D1B"/>
        </w:rPr>
        <w:t>YEAR</w:t>
      </w:r>
      <w:r w:rsidR="00AB2E8E" w:rsidRPr="00D77E63">
        <w:rPr>
          <w:rFonts w:ascii="Arial" w:eastAsia="Arial" w:hAnsi="Arial" w:cs="Arial"/>
          <w:b/>
          <w:color w:val="1D1D1B"/>
        </w:rPr>
        <w:t xml:space="preserve"> II</w:t>
      </w:r>
    </w:p>
    <w:p w14:paraId="18202FC7" w14:textId="77777777" w:rsidR="003A20B8" w:rsidRPr="00D77E63" w:rsidRDefault="003A20B8" w:rsidP="00750CD7">
      <w:pPr>
        <w:spacing w:after="0" w:line="240" w:lineRule="auto"/>
        <w:ind w:hanging="284"/>
        <w:jc w:val="both"/>
        <w:rPr>
          <w:rFonts w:ascii="Arial" w:eastAsia="Arial" w:hAnsi="Arial" w:cs="Arial"/>
          <w:b/>
          <w:color w:val="1D1D1B"/>
        </w:rPr>
      </w:pPr>
    </w:p>
    <w:p w14:paraId="42DFC0A2" w14:textId="102B6378" w:rsidR="00F10C2F" w:rsidRPr="00D77E63" w:rsidRDefault="00751617" w:rsidP="00750CD7">
      <w:pPr>
        <w:spacing w:after="0" w:line="240" w:lineRule="auto"/>
        <w:ind w:hanging="284"/>
        <w:jc w:val="both"/>
        <w:rPr>
          <w:rFonts w:ascii="Arial" w:eastAsia="Arial" w:hAnsi="Arial" w:cs="Arial"/>
          <w:b/>
          <w:color w:val="1D1D1B"/>
        </w:rPr>
      </w:pPr>
      <w:r w:rsidRPr="00D77E63">
        <w:rPr>
          <w:rFonts w:ascii="Arial" w:eastAsia="Arial" w:hAnsi="Arial" w:cs="Arial"/>
          <w:b/>
          <w:color w:val="1D1D1B"/>
        </w:rPr>
        <w:t xml:space="preserve">Semester/year of studies: </w:t>
      </w:r>
      <w:r w:rsidRPr="00D77E63">
        <w:rPr>
          <w:rFonts w:ascii="Arial" w:eastAsia="Arial" w:hAnsi="Arial" w:cs="Arial"/>
          <w:bCs/>
          <w:color w:val="0070C0"/>
        </w:rPr>
        <w:t>third semester / second year</w:t>
      </w:r>
    </w:p>
    <w:p w14:paraId="7EC0F575" w14:textId="77777777" w:rsidR="000817D3" w:rsidRPr="00D77E63" w:rsidRDefault="000817D3" w:rsidP="00750CD7">
      <w:pPr>
        <w:spacing w:after="0" w:line="240" w:lineRule="auto"/>
        <w:ind w:hanging="284"/>
        <w:jc w:val="both"/>
        <w:rPr>
          <w:rFonts w:ascii="Arial" w:eastAsia="Arial" w:hAnsi="Arial" w:cs="Arial"/>
          <w:i/>
          <w:color w:val="1D1D1B"/>
        </w:rPr>
      </w:pPr>
    </w:p>
    <w:tbl>
      <w:tblPr>
        <w:tblStyle w:val="afffffff"/>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708"/>
        <w:gridCol w:w="57"/>
        <w:gridCol w:w="650"/>
        <w:gridCol w:w="115"/>
        <w:gridCol w:w="593"/>
        <w:gridCol w:w="172"/>
        <w:gridCol w:w="537"/>
        <w:gridCol w:w="228"/>
        <w:gridCol w:w="481"/>
        <w:gridCol w:w="285"/>
        <w:gridCol w:w="424"/>
        <w:gridCol w:w="341"/>
        <w:gridCol w:w="367"/>
        <w:gridCol w:w="398"/>
        <w:gridCol w:w="311"/>
        <w:gridCol w:w="454"/>
        <w:gridCol w:w="538"/>
        <w:gridCol w:w="227"/>
        <w:gridCol w:w="766"/>
        <w:gridCol w:w="1983"/>
        <w:gridCol w:w="2267"/>
      </w:tblGrid>
      <w:tr w:rsidR="0033672A" w:rsidRPr="00D77E63" w14:paraId="47E1ED09" w14:textId="77777777" w:rsidTr="008F274B">
        <w:trPr>
          <w:trHeight w:val="204"/>
        </w:trPr>
        <w:tc>
          <w:tcPr>
            <w:tcW w:w="2699" w:type="dxa"/>
            <w:vMerge w:val="restart"/>
            <w:tcBorders>
              <w:top w:val="single" w:sz="12" w:space="0" w:color="000000"/>
              <w:left w:val="single" w:sz="12" w:space="0" w:color="000000"/>
              <w:right w:val="single" w:sz="12" w:space="0" w:color="000000"/>
            </w:tcBorders>
            <w:shd w:val="clear" w:color="auto" w:fill="auto"/>
            <w:vAlign w:val="center"/>
          </w:tcPr>
          <w:p w14:paraId="1CEDE6E9" w14:textId="4574C455" w:rsidR="0033672A" w:rsidRPr="00D77E63" w:rsidRDefault="0033672A" w:rsidP="00750CD7">
            <w:pPr>
              <w:jc w:val="center"/>
              <w:rPr>
                <w:rFonts w:ascii="Arial" w:eastAsia="Arial" w:hAnsi="Arial" w:cs="Arial"/>
                <w:b/>
                <w:color w:val="1D1D1B"/>
              </w:rPr>
            </w:pPr>
            <w:r w:rsidRPr="00D77E63">
              <w:rPr>
                <w:rFonts w:ascii="Arial" w:eastAsia="Arial" w:hAnsi="Arial" w:cs="Arial"/>
                <w:b/>
                <w:bCs/>
              </w:rPr>
              <w:t xml:space="preserve">Course title </w:t>
            </w:r>
          </w:p>
        </w:tc>
        <w:tc>
          <w:tcPr>
            <w:tcW w:w="5667"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14:paraId="6DC04D3C" w14:textId="371FDD47" w:rsidR="0033672A" w:rsidRPr="00D77E63" w:rsidRDefault="0033672A" w:rsidP="00750CD7">
            <w:pPr>
              <w:jc w:val="center"/>
              <w:rPr>
                <w:rFonts w:ascii="Arial" w:eastAsia="Arial" w:hAnsi="Arial" w:cs="Arial"/>
                <w:b/>
                <w:color w:val="1D1D1B"/>
              </w:rPr>
            </w:pPr>
            <w:r w:rsidRPr="00D77E63">
              <w:rPr>
                <w:rFonts w:ascii="Arial" w:eastAsia="Arial" w:hAnsi="Arial" w:cs="Arial"/>
                <w:b/>
                <w:bCs/>
              </w:rPr>
              <w:t>Form of classes – number of hours</w:t>
            </w:r>
          </w:p>
        </w:tc>
        <w:tc>
          <w:tcPr>
            <w:tcW w:w="992"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1FCDCD82" w14:textId="77777777" w:rsidR="0033672A" w:rsidRPr="00D77E63" w:rsidRDefault="0033672A" w:rsidP="00750CD7">
            <w:pPr>
              <w:jc w:val="center"/>
              <w:rPr>
                <w:rFonts w:ascii="Arial" w:eastAsia="Arial" w:hAnsi="Arial" w:cs="Arial"/>
                <w:b/>
              </w:rPr>
            </w:pPr>
            <w:r w:rsidRPr="00D77E63">
              <w:rPr>
                <w:rFonts w:ascii="Arial" w:eastAsia="Arial" w:hAnsi="Arial" w:cs="Arial"/>
                <w:b/>
                <w:bCs/>
              </w:rPr>
              <w:t xml:space="preserve">Total: number of </w:t>
            </w:r>
          </w:p>
          <w:p w14:paraId="4DFDE7E3" w14:textId="3551C5F9" w:rsidR="0033672A" w:rsidRPr="00D77E63" w:rsidRDefault="0033672A" w:rsidP="00750CD7">
            <w:pPr>
              <w:jc w:val="center"/>
              <w:rPr>
                <w:rFonts w:ascii="Arial" w:eastAsia="Arial" w:hAnsi="Arial" w:cs="Arial"/>
                <w:b/>
                <w:color w:val="1D1D1B"/>
              </w:rPr>
            </w:pPr>
            <w:r w:rsidRPr="00D77E63">
              <w:rPr>
                <w:rFonts w:ascii="Arial" w:eastAsia="Arial" w:hAnsi="Arial" w:cs="Arial"/>
                <w:b/>
                <w:bCs/>
              </w:rPr>
              <w:t>class hours</w:t>
            </w:r>
          </w:p>
        </w:tc>
        <w:tc>
          <w:tcPr>
            <w:tcW w:w="993" w:type="dxa"/>
            <w:gridSpan w:val="2"/>
            <w:vMerge w:val="restart"/>
            <w:tcBorders>
              <w:top w:val="single" w:sz="12" w:space="0" w:color="000000"/>
              <w:left w:val="single" w:sz="12" w:space="0" w:color="000000"/>
              <w:right w:val="single" w:sz="12" w:space="0" w:color="000000"/>
            </w:tcBorders>
            <w:shd w:val="clear" w:color="auto" w:fill="auto"/>
            <w:textDirection w:val="btLr"/>
            <w:vAlign w:val="center"/>
          </w:tcPr>
          <w:p w14:paraId="262C3908" w14:textId="77777777" w:rsidR="0033672A" w:rsidRPr="00D77E63" w:rsidRDefault="0033672A" w:rsidP="00750CD7">
            <w:pPr>
              <w:jc w:val="center"/>
              <w:rPr>
                <w:rFonts w:ascii="Arial" w:eastAsia="Arial" w:hAnsi="Arial" w:cs="Arial"/>
                <w:b/>
              </w:rPr>
            </w:pPr>
            <w:r w:rsidRPr="00D77E63">
              <w:rPr>
                <w:rFonts w:ascii="Arial" w:eastAsia="Arial" w:hAnsi="Arial" w:cs="Arial"/>
                <w:b/>
                <w:bCs/>
              </w:rPr>
              <w:t>Total:</w:t>
            </w:r>
          </w:p>
          <w:p w14:paraId="790CA619" w14:textId="0994B409" w:rsidR="0033672A" w:rsidRPr="00D77E63" w:rsidRDefault="0033672A" w:rsidP="00750CD7">
            <w:pPr>
              <w:jc w:val="center"/>
              <w:rPr>
                <w:rFonts w:ascii="Arial" w:eastAsia="Arial" w:hAnsi="Arial" w:cs="Arial"/>
                <w:b/>
                <w:color w:val="1D1D1B"/>
              </w:rPr>
            </w:pPr>
            <w:r w:rsidRPr="00D77E63">
              <w:rPr>
                <w:rFonts w:ascii="Arial" w:eastAsia="Arial" w:hAnsi="Arial" w:cs="Arial"/>
                <w:b/>
                <w:bCs/>
              </w:rPr>
              <w:t>ECTS points</w:t>
            </w:r>
          </w:p>
        </w:tc>
        <w:tc>
          <w:tcPr>
            <w:tcW w:w="1983" w:type="dxa"/>
            <w:vMerge w:val="restart"/>
            <w:tcBorders>
              <w:top w:val="single" w:sz="12" w:space="0" w:color="000000"/>
              <w:left w:val="single" w:sz="12" w:space="0" w:color="000000"/>
              <w:right w:val="single" w:sz="12" w:space="0" w:color="000000"/>
            </w:tcBorders>
            <w:shd w:val="clear" w:color="auto" w:fill="auto"/>
            <w:vAlign w:val="center"/>
          </w:tcPr>
          <w:p w14:paraId="754D1659" w14:textId="22D5FCD9" w:rsidR="0033672A" w:rsidRPr="00D77E63" w:rsidRDefault="0033672A" w:rsidP="00750CD7">
            <w:pPr>
              <w:jc w:val="center"/>
              <w:rPr>
                <w:rFonts w:ascii="Arial" w:eastAsia="Arial" w:hAnsi="Arial" w:cs="Arial"/>
                <w:b/>
                <w:color w:val="1D1D1B"/>
              </w:rPr>
            </w:pPr>
            <w:r w:rsidRPr="00D77E63">
              <w:rPr>
                <w:rFonts w:ascii="Arial" w:eastAsia="Arial" w:hAnsi="Arial" w:cs="Arial"/>
                <w:b/>
                <w:bCs/>
                <w:color w:val="000000"/>
              </w:rPr>
              <w:t xml:space="preserve"> </w:t>
            </w:r>
            <w:proofErr w:type="spellStart"/>
            <w:r w:rsidRPr="00D77E63">
              <w:rPr>
                <w:rFonts w:ascii="Arial" w:eastAsia="Arial" w:hAnsi="Arial" w:cs="Arial"/>
                <w:b/>
                <w:bCs/>
                <w:color w:val="000000"/>
              </w:rPr>
              <w:t>Programme</w:t>
            </w:r>
            <w:proofErr w:type="spellEnd"/>
            <w:r w:rsidRPr="00D77E63">
              <w:rPr>
                <w:rFonts w:ascii="Arial" w:eastAsia="Arial" w:hAnsi="Arial" w:cs="Arial"/>
                <w:b/>
                <w:bCs/>
                <w:color w:val="000000"/>
              </w:rPr>
              <w:t xml:space="preserve"> of study learning outcomes </w:t>
            </w:r>
          </w:p>
        </w:tc>
        <w:tc>
          <w:tcPr>
            <w:tcW w:w="2267" w:type="dxa"/>
            <w:vMerge w:val="restart"/>
            <w:tcBorders>
              <w:top w:val="single" w:sz="12" w:space="0" w:color="000000"/>
              <w:left w:val="single" w:sz="12" w:space="0" w:color="000000"/>
              <w:right w:val="single" w:sz="12" w:space="0" w:color="000000"/>
            </w:tcBorders>
            <w:shd w:val="clear" w:color="auto" w:fill="auto"/>
            <w:vAlign w:val="center"/>
          </w:tcPr>
          <w:p w14:paraId="295F4B8B" w14:textId="0F20601C" w:rsidR="0033672A" w:rsidRPr="00D77E63" w:rsidRDefault="0033672A" w:rsidP="00750CD7">
            <w:pPr>
              <w:jc w:val="center"/>
              <w:rPr>
                <w:rFonts w:ascii="Arial" w:eastAsia="Arial" w:hAnsi="Arial" w:cs="Arial"/>
                <w:b/>
                <w:color w:val="1D1D1B"/>
              </w:rPr>
            </w:pPr>
            <w:r w:rsidRPr="00D77E63">
              <w:rPr>
                <w:rFonts w:ascii="Arial" w:eastAsia="Arial" w:hAnsi="Arial" w:cs="Arial"/>
                <w:b/>
                <w:bCs/>
              </w:rPr>
              <w:t>Academic discipline(s) related to the course</w:t>
            </w:r>
          </w:p>
        </w:tc>
      </w:tr>
      <w:tr w:rsidR="00785CBC" w:rsidRPr="00D77E63" w14:paraId="7F662CAC" w14:textId="77777777" w:rsidTr="008F274B">
        <w:trPr>
          <w:cantSplit/>
          <w:trHeight w:val="2261"/>
        </w:trPr>
        <w:tc>
          <w:tcPr>
            <w:tcW w:w="2699" w:type="dxa"/>
            <w:vMerge/>
            <w:tcBorders>
              <w:top w:val="single" w:sz="12" w:space="0" w:color="000000"/>
              <w:left w:val="single" w:sz="12" w:space="0" w:color="000000"/>
              <w:right w:val="single" w:sz="12" w:space="0" w:color="000000"/>
            </w:tcBorders>
            <w:shd w:val="clear" w:color="auto" w:fill="auto"/>
            <w:vAlign w:val="center"/>
          </w:tcPr>
          <w:p w14:paraId="414F4E6E" w14:textId="77777777" w:rsidR="00785CBC" w:rsidRPr="00D77E63" w:rsidRDefault="00785CBC" w:rsidP="00750CD7">
            <w:pPr>
              <w:widowControl w:val="0"/>
              <w:pBdr>
                <w:top w:val="nil"/>
                <w:left w:val="nil"/>
                <w:bottom w:val="nil"/>
                <w:right w:val="nil"/>
                <w:between w:val="nil"/>
              </w:pBdr>
              <w:rPr>
                <w:rFonts w:ascii="Arial" w:eastAsia="Arial" w:hAnsi="Arial" w:cs="Arial"/>
                <w:b/>
                <w:color w:val="1D1D1B"/>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A80BBD6" w14:textId="38106EDD" w:rsidR="00785CBC" w:rsidRPr="00D77E63" w:rsidRDefault="00785CBC" w:rsidP="00750CD7">
            <w:pPr>
              <w:jc w:val="center"/>
              <w:rPr>
                <w:rFonts w:ascii="Arial" w:eastAsia="Arial" w:hAnsi="Arial" w:cs="Arial"/>
                <w:b/>
                <w:color w:val="1D1D1B"/>
              </w:rPr>
            </w:pPr>
            <w:r w:rsidRPr="00D77E63">
              <w:rPr>
                <w:rFonts w:ascii="Arial" w:eastAsia="Arial" w:hAnsi="Arial" w:cs="Arial"/>
                <w:b/>
                <w:bCs/>
              </w:rPr>
              <w:t>Lecture</w:t>
            </w:r>
          </w:p>
        </w:tc>
        <w:tc>
          <w:tcPr>
            <w:tcW w:w="707"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7B2CD78" w14:textId="0574B604"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 classes</w:t>
            </w:r>
          </w:p>
        </w:tc>
        <w:tc>
          <w:tcPr>
            <w:tcW w:w="708"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1814E70" w14:textId="26B54DF8"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8AAC9FF" w14:textId="17796B99"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Practical classes</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B141507" w14:textId="292366A6" w:rsidR="00785CBC" w:rsidRPr="00D77E63" w:rsidRDefault="00785CBC" w:rsidP="00750CD7">
            <w:pPr>
              <w:jc w:val="center"/>
              <w:rPr>
                <w:rFonts w:ascii="Arial" w:eastAsia="Arial" w:hAnsi="Arial" w:cs="Arial"/>
                <w:b/>
                <w:color w:val="1D1D1B"/>
              </w:rPr>
            </w:pPr>
            <w:r w:rsidRPr="00D77E63">
              <w:rPr>
                <w:rFonts w:ascii="Arial" w:eastAsia="Arial" w:hAnsi="Arial" w:cs="Arial"/>
                <w:b/>
                <w:bCs/>
              </w:rPr>
              <w:t>Laboratory classes</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C77873C" w14:textId="1662D452" w:rsidR="00785CBC" w:rsidRPr="00D77E63" w:rsidRDefault="00785CBC" w:rsidP="00750CD7">
            <w:pPr>
              <w:jc w:val="center"/>
              <w:rPr>
                <w:rFonts w:ascii="Arial" w:eastAsia="Arial" w:hAnsi="Arial" w:cs="Arial"/>
                <w:b/>
                <w:color w:val="1D1D1B"/>
              </w:rPr>
            </w:pPr>
            <w:r w:rsidRPr="00D77E63">
              <w:rPr>
                <w:rFonts w:ascii="Arial" w:eastAsia="Arial" w:hAnsi="Arial" w:cs="Arial"/>
                <w:b/>
                <w:bCs/>
              </w:rPr>
              <w:t>Workshops</w:t>
            </w:r>
          </w:p>
        </w:tc>
        <w:tc>
          <w:tcPr>
            <w:tcW w:w="708"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08BCC88" w14:textId="5FF7B250"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Project work</w:t>
            </w:r>
          </w:p>
        </w:tc>
        <w:tc>
          <w:tcPr>
            <w:tcW w:w="709" w:type="dxa"/>
            <w:gridSpan w:val="2"/>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E325F0A" w14:textId="29AA0669" w:rsidR="00785CBC" w:rsidRPr="00D77E63" w:rsidRDefault="00785CBC" w:rsidP="00750CD7">
            <w:pPr>
              <w:jc w:val="center"/>
              <w:rPr>
                <w:rFonts w:ascii="Arial" w:eastAsia="Arial" w:hAnsi="Arial" w:cs="Arial"/>
                <w:color w:val="1D1D1B"/>
              </w:rPr>
            </w:pPr>
            <w:r w:rsidRPr="00D77E63">
              <w:rPr>
                <w:rFonts w:ascii="Arial" w:eastAsia="Arial" w:hAnsi="Arial" w:cs="Arial"/>
                <w:b/>
                <w:bCs/>
              </w:rPr>
              <w:t>Other</w:t>
            </w:r>
          </w:p>
        </w:tc>
        <w:tc>
          <w:tcPr>
            <w:tcW w:w="992" w:type="dxa"/>
            <w:gridSpan w:val="2"/>
            <w:vMerge/>
            <w:tcBorders>
              <w:top w:val="single" w:sz="12" w:space="0" w:color="000000"/>
              <w:left w:val="single" w:sz="12" w:space="0" w:color="000000"/>
              <w:right w:val="single" w:sz="12" w:space="0" w:color="000000"/>
            </w:tcBorders>
            <w:shd w:val="clear" w:color="auto" w:fill="auto"/>
            <w:vAlign w:val="center"/>
          </w:tcPr>
          <w:p w14:paraId="0D74D01D"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993" w:type="dxa"/>
            <w:gridSpan w:val="2"/>
            <w:vMerge/>
            <w:tcBorders>
              <w:top w:val="single" w:sz="12" w:space="0" w:color="000000"/>
              <w:left w:val="single" w:sz="12" w:space="0" w:color="000000"/>
              <w:right w:val="single" w:sz="12" w:space="0" w:color="000000"/>
            </w:tcBorders>
            <w:shd w:val="clear" w:color="auto" w:fill="auto"/>
            <w:vAlign w:val="center"/>
          </w:tcPr>
          <w:p w14:paraId="556094F7"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1983" w:type="dxa"/>
            <w:vMerge/>
            <w:tcBorders>
              <w:top w:val="single" w:sz="12" w:space="0" w:color="000000"/>
              <w:left w:val="single" w:sz="12" w:space="0" w:color="000000"/>
              <w:right w:val="single" w:sz="12" w:space="0" w:color="000000"/>
            </w:tcBorders>
            <w:shd w:val="clear" w:color="auto" w:fill="auto"/>
            <w:vAlign w:val="center"/>
          </w:tcPr>
          <w:p w14:paraId="753FBCEA"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2267" w:type="dxa"/>
            <w:vMerge/>
            <w:tcBorders>
              <w:top w:val="single" w:sz="12" w:space="0" w:color="000000"/>
              <w:left w:val="single" w:sz="12" w:space="0" w:color="000000"/>
              <w:right w:val="single" w:sz="12" w:space="0" w:color="000000"/>
            </w:tcBorders>
            <w:shd w:val="clear" w:color="auto" w:fill="auto"/>
            <w:vAlign w:val="center"/>
          </w:tcPr>
          <w:p w14:paraId="293F6082"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r>
      <w:tr w:rsidR="00F10C2F" w:rsidRPr="00D77E63" w14:paraId="2627A3C2" w14:textId="77777777" w:rsidTr="008F274B">
        <w:trPr>
          <w:trHeight w:val="1044"/>
        </w:trPr>
        <w:tc>
          <w:tcPr>
            <w:tcW w:w="2699" w:type="dxa"/>
            <w:tcBorders>
              <w:top w:val="single" w:sz="12" w:space="0" w:color="000000"/>
              <w:left w:val="single" w:sz="12" w:space="0" w:color="000000"/>
            </w:tcBorders>
            <w:shd w:val="clear" w:color="auto" w:fill="auto"/>
            <w:vAlign w:val="center"/>
          </w:tcPr>
          <w:p w14:paraId="444735F7" w14:textId="34A80A7E" w:rsidR="00F10C2F" w:rsidRPr="00D77E63" w:rsidRDefault="00345581" w:rsidP="00750CD7">
            <w:pPr>
              <w:rPr>
                <w:rFonts w:ascii="Arial" w:eastAsia="Arial" w:hAnsi="Arial" w:cs="Arial"/>
                <w:b/>
                <w:color w:val="1D1D1B"/>
              </w:rPr>
            </w:pPr>
            <w:r>
              <w:rPr>
                <w:rFonts w:ascii="Arial" w:eastAsia="Arial" w:hAnsi="Arial" w:cs="Arial"/>
                <w:b/>
                <w:color w:val="1D1D1B"/>
              </w:rPr>
              <w:t>Diploma</w:t>
            </w:r>
            <w:r w:rsidRPr="00D77E63">
              <w:rPr>
                <w:rFonts w:ascii="Arial" w:eastAsia="Arial" w:hAnsi="Arial" w:cs="Arial"/>
                <w:b/>
                <w:color w:val="1D1D1B"/>
              </w:rPr>
              <w:t xml:space="preserve"> </w:t>
            </w:r>
            <w:r>
              <w:rPr>
                <w:rFonts w:ascii="Arial" w:eastAsia="Arial" w:hAnsi="Arial" w:cs="Arial"/>
                <w:b/>
                <w:color w:val="1D1D1B"/>
              </w:rPr>
              <w:t>s</w:t>
            </w:r>
            <w:r w:rsidR="00AB2E8E" w:rsidRPr="00D77E63">
              <w:rPr>
                <w:rFonts w:ascii="Arial" w:eastAsia="Arial" w:hAnsi="Arial" w:cs="Arial"/>
                <w:b/>
                <w:color w:val="1D1D1B"/>
              </w:rPr>
              <w:t>eminar</w:t>
            </w:r>
          </w:p>
        </w:tc>
        <w:tc>
          <w:tcPr>
            <w:tcW w:w="708" w:type="dxa"/>
            <w:tcBorders>
              <w:top w:val="single" w:sz="12" w:space="0" w:color="000000"/>
            </w:tcBorders>
            <w:shd w:val="clear" w:color="auto" w:fill="auto"/>
          </w:tcPr>
          <w:p w14:paraId="7AEE1307" w14:textId="77777777" w:rsidR="00F10C2F" w:rsidRPr="00D77E63" w:rsidRDefault="00F10C2F" w:rsidP="00750CD7">
            <w:pPr>
              <w:rPr>
                <w:rFonts w:ascii="Arial" w:eastAsia="Arial" w:hAnsi="Arial" w:cs="Arial"/>
                <w:color w:val="1D1D1B"/>
              </w:rPr>
            </w:pPr>
          </w:p>
        </w:tc>
        <w:tc>
          <w:tcPr>
            <w:tcW w:w="707" w:type="dxa"/>
            <w:gridSpan w:val="2"/>
            <w:tcBorders>
              <w:top w:val="single" w:sz="12" w:space="0" w:color="000000"/>
            </w:tcBorders>
            <w:shd w:val="clear" w:color="auto" w:fill="auto"/>
          </w:tcPr>
          <w:p w14:paraId="1A5CFB04" w14:textId="77777777" w:rsidR="00F10C2F" w:rsidRPr="00D77E63" w:rsidRDefault="00F10C2F" w:rsidP="00750CD7">
            <w:pPr>
              <w:rPr>
                <w:rFonts w:ascii="Arial" w:eastAsia="Arial" w:hAnsi="Arial" w:cs="Arial"/>
                <w:color w:val="1D1D1B"/>
              </w:rPr>
            </w:pPr>
          </w:p>
        </w:tc>
        <w:tc>
          <w:tcPr>
            <w:tcW w:w="708" w:type="dxa"/>
            <w:gridSpan w:val="2"/>
            <w:tcBorders>
              <w:top w:val="single" w:sz="12" w:space="0" w:color="000000"/>
            </w:tcBorders>
            <w:shd w:val="clear" w:color="auto" w:fill="auto"/>
          </w:tcPr>
          <w:p w14:paraId="7C168B83"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9" w:type="dxa"/>
            <w:gridSpan w:val="2"/>
            <w:tcBorders>
              <w:top w:val="single" w:sz="12" w:space="0" w:color="000000"/>
            </w:tcBorders>
            <w:shd w:val="clear" w:color="auto" w:fill="auto"/>
          </w:tcPr>
          <w:p w14:paraId="07F3103D" w14:textId="77777777" w:rsidR="00F10C2F" w:rsidRPr="00D77E63" w:rsidRDefault="00F10C2F" w:rsidP="00750CD7">
            <w:pPr>
              <w:rPr>
                <w:rFonts w:ascii="Arial" w:eastAsia="Arial" w:hAnsi="Arial" w:cs="Arial"/>
                <w:color w:val="1D1D1B"/>
              </w:rPr>
            </w:pPr>
          </w:p>
        </w:tc>
        <w:tc>
          <w:tcPr>
            <w:tcW w:w="709" w:type="dxa"/>
            <w:gridSpan w:val="2"/>
            <w:tcBorders>
              <w:top w:val="single" w:sz="12" w:space="0" w:color="000000"/>
            </w:tcBorders>
            <w:shd w:val="clear" w:color="auto" w:fill="auto"/>
          </w:tcPr>
          <w:p w14:paraId="12C29A27" w14:textId="77777777" w:rsidR="00F10C2F" w:rsidRPr="00D77E63" w:rsidRDefault="00F10C2F" w:rsidP="00750CD7">
            <w:pPr>
              <w:rPr>
                <w:rFonts w:ascii="Arial" w:eastAsia="Arial" w:hAnsi="Arial" w:cs="Arial"/>
                <w:color w:val="1D1D1B"/>
              </w:rPr>
            </w:pPr>
          </w:p>
        </w:tc>
        <w:tc>
          <w:tcPr>
            <w:tcW w:w="709" w:type="dxa"/>
            <w:gridSpan w:val="2"/>
            <w:tcBorders>
              <w:top w:val="single" w:sz="12" w:space="0" w:color="000000"/>
            </w:tcBorders>
            <w:shd w:val="clear" w:color="auto" w:fill="auto"/>
          </w:tcPr>
          <w:p w14:paraId="4EA0812A" w14:textId="77777777" w:rsidR="00F10C2F" w:rsidRPr="00D77E63" w:rsidRDefault="00F10C2F" w:rsidP="00750CD7">
            <w:pPr>
              <w:rPr>
                <w:rFonts w:ascii="Arial" w:eastAsia="Arial" w:hAnsi="Arial" w:cs="Arial"/>
                <w:color w:val="1D1D1B"/>
              </w:rPr>
            </w:pPr>
          </w:p>
        </w:tc>
        <w:tc>
          <w:tcPr>
            <w:tcW w:w="708" w:type="dxa"/>
            <w:gridSpan w:val="2"/>
            <w:tcBorders>
              <w:top w:val="single" w:sz="12" w:space="0" w:color="000000"/>
            </w:tcBorders>
            <w:shd w:val="clear" w:color="auto" w:fill="auto"/>
          </w:tcPr>
          <w:p w14:paraId="7E880E88" w14:textId="77777777" w:rsidR="00F10C2F" w:rsidRPr="00D77E63" w:rsidRDefault="00F10C2F" w:rsidP="00750CD7">
            <w:pPr>
              <w:rPr>
                <w:rFonts w:ascii="Arial" w:eastAsia="Arial" w:hAnsi="Arial" w:cs="Arial"/>
                <w:color w:val="1D1D1B"/>
              </w:rPr>
            </w:pPr>
          </w:p>
        </w:tc>
        <w:tc>
          <w:tcPr>
            <w:tcW w:w="709" w:type="dxa"/>
            <w:gridSpan w:val="2"/>
            <w:tcBorders>
              <w:top w:val="single" w:sz="12" w:space="0" w:color="000000"/>
            </w:tcBorders>
            <w:shd w:val="clear" w:color="auto" w:fill="auto"/>
          </w:tcPr>
          <w:p w14:paraId="44A27549" w14:textId="77777777" w:rsidR="00F10C2F" w:rsidRPr="00D77E63" w:rsidRDefault="00F10C2F" w:rsidP="00750CD7">
            <w:pPr>
              <w:rPr>
                <w:rFonts w:ascii="Arial" w:eastAsia="Arial" w:hAnsi="Arial" w:cs="Arial"/>
                <w:color w:val="1D1D1B"/>
              </w:rPr>
            </w:pPr>
          </w:p>
        </w:tc>
        <w:tc>
          <w:tcPr>
            <w:tcW w:w="992" w:type="dxa"/>
            <w:gridSpan w:val="2"/>
            <w:tcBorders>
              <w:top w:val="single" w:sz="12" w:space="0" w:color="000000"/>
            </w:tcBorders>
            <w:shd w:val="clear" w:color="auto" w:fill="auto"/>
          </w:tcPr>
          <w:p w14:paraId="277A515B"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993" w:type="dxa"/>
            <w:gridSpan w:val="2"/>
            <w:tcBorders>
              <w:top w:val="single" w:sz="12" w:space="0" w:color="000000"/>
            </w:tcBorders>
            <w:shd w:val="clear" w:color="auto" w:fill="auto"/>
          </w:tcPr>
          <w:p w14:paraId="1A8FCFC0" w14:textId="2C42CA4C" w:rsidR="00F10C2F" w:rsidRPr="00D77E63" w:rsidRDefault="008F274B" w:rsidP="00750CD7">
            <w:pPr>
              <w:rPr>
                <w:rFonts w:ascii="Arial" w:eastAsia="Arial" w:hAnsi="Arial" w:cs="Arial"/>
                <w:color w:val="1D1D1B"/>
              </w:rPr>
            </w:pPr>
            <w:r w:rsidRPr="00D77E63">
              <w:rPr>
                <w:rFonts w:ascii="Arial" w:eastAsia="Arial" w:hAnsi="Arial" w:cs="Arial"/>
                <w:color w:val="1D1D1B"/>
              </w:rPr>
              <w:t>10</w:t>
            </w:r>
          </w:p>
        </w:tc>
        <w:tc>
          <w:tcPr>
            <w:tcW w:w="1983" w:type="dxa"/>
            <w:tcBorders>
              <w:top w:val="single" w:sz="12" w:space="0" w:color="000000"/>
            </w:tcBorders>
            <w:shd w:val="clear" w:color="auto" w:fill="auto"/>
          </w:tcPr>
          <w:p w14:paraId="3CE00C8C" w14:textId="7B3C417C" w:rsidR="00F10C2F" w:rsidRPr="00D77E63" w:rsidRDefault="003E5B99" w:rsidP="00750CD7">
            <w:pPr>
              <w:rPr>
                <w:rFonts w:ascii="Arial" w:eastAsia="Arial" w:hAnsi="Arial" w:cs="Arial"/>
                <w:color w:val="1D1D1B"/>
              </w:rPr>
            </w:pPr>
            <w:r w:rsidRPr="00D77E63">
              <w:rPr>
                <w:rFonts w:ascii="Arial" w:hAnsi="Arial" w:cs="Arial"/>
              </w:rPr>
              <w:t xml:space="preserve">K_W02, </w:t>
            </w:r>
            <w:r w:rsidR="00E930F8">
              <w:rPr>
                <w:rFonts w:ascii="Arial" w:hAnsi="Arial" w:cs="Arial"/>
              </w:rPr>
              <w:t>K_W</w:t>
            </w:r>
            <w:proofErr w:type="gramStart"/>
            <w:r w:rsidR="00E930F8">
              <w:rPr>
                <w:rFonts w:ascii="Arial" w:hAnsi="Arial" w:cs="Arial"/>
              </w:rPr>
              <w:t xml:space="preserve">04, </w:t>
            </w:r>
            <w:r w:rsidRPr="00D77E63">
              <w:rPr>
                <w:rFonts w:ascii="Arial" w:hAnsi="Arial" w:cs="Arial"/>
              </w:rPr>
              <w:t xml:space="preserve"> K</w:t>
            </w:r>
            <w:proofErr w:type="gramEnd"/>
            <w:r w:rsidRPr="00D77E63">
              <w:rPr>
                <w:rFonts w:ascii="Arial" w:hAnsi="Arial" w:cs="Arial"/>
              </w:rPr>
              <w:t>_U02, K_U03, K_U04, K_U07, K_U08, K_K01, K_K02, K_K03, K_K04, K_K05</w:t>
            </w:r>
          </w:p>
        </w:tc>
        <w:tc>
          <w:tcPr>
            <w:tcW w:w="2267" w:type="dxa"/>
            <w:tcBorders>
              <w:top w:val="single" w:sz="12" w:space="0" w:color="000000"/>
              <w:right w:val="single" w:sz="12" w:space="0" w:color="000000"/>
            </w:tcBorders>
            <w:shd w:val="clear" w:color="auto" w:fill="auto"/>
          </w:tcPr>
          <w:p w14:paraId="7A4E3A83" w14:textId="3C29AEE6" w:rsidR="00F10C2F" w:rsidRPr="00D77E63" w:rsidRDefault="00AB2E8E" w:rsidP="00750CD7">
            <w:pPr>
              <w:rPr>
                <w:rFonts w:ascii="Arial" w:eastAsia="Arial" w:hAnsi="Arial" w:cs="Arial"/>
                <w:color w:val="1D1D1B"/>
              </w:rPr>
            </w:pPr>
            <w:r w:rsidRPr="00D77E63">
              <w:rPr>
                <w:rFonts w:ascii="Arial" w:eastAsia="Arial" w:hAnsi="Arial" w:cs="Arial"/>
                <w:color w:val="1D1D1B"/>
              </w:rPr>
              <w:t>Literary studies</w:t>
            </w:r>
            <w:r w:rsidR="0080173C" w:rsidRPr="00D77E63">
              <w:rPr>
                <w:rFonts w:ascii="Arial" w:eastAsia="Arial" w:hAnsi="Arial" w:cs="Arial"/>
                <w:color w:val="1D1D1B"/>
              </w:rPr>
              <w:t>, Culture and religion studies</w:t>
            </w:r>
          </w:p>
        </w:tc>
      </w:tr>
      <w:tr w:rsidR="00F10C2F" w:rsidRPr="00D77E63" w14:paraId="1FCD0BAB" w14:textId="77777777" w:rsidTr="008F274B">
        <w:trPr>
          <w:trHeight w:val="695"/>
        </w:trPr>
        <w:tc>
          <w:tcPr>
            <w:tcW w:w="2699" w:type="dxa"/>
            <w:tcBorders>
              <w:left w:val="single" w:sz="12" w:space="0" w:color="000000"/>
            </w:tcBorders>
            <w:shd w:val="clear" w:color="auto" w:fill="auto"/>
            <w:vAlign w:val="center"/>
          </w:tcPr>
          <w:p w14:paraId="59C2202B" w14:textId="5592147A"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902" w:type="dxa"/>
            <w:gridSpan w:val="21"/>
            <w:tcBorders>
              <w:right w:val="single" w:sz="12" w:space="0" w:color="000000"/>
            </w:tcBorders>
            <w:shd w:val="clear" w:color="auto" w:fill="auto"/>
          </w:tcPr>
          <w:p w14:paraId="7A36B50F" w14:textId="46D3E995" w:rsidR="000D3550" w:rsidRPr="00D77E63" w:rsidRDefault="00AB2E8E" w:rsidP="00750CD7">
            <w:pPr>
              <w:rPr>
                <w:rFonts w:ascii="Arial" w:eastAsia="Arial" w:hAnsi="Arial" w:cs="Arial"/>
                <w:color w:val="1D1D1B"/>
              </w:rPr>
            </w:pPr>
            <w:r w:rsidRPr="00D77E63">
              <w:rPr>
                <w:rFonts w:ascii="Arial" w:eastAsia="Arial" w:hAnsi="Arial" w:cs="Arial"/>
                <w:color w:val="1D1D1B"/>
              </w:rPr>
              <w:t xml:space="preserve">Continuation of the first </w:t>
            </w:r>
            <w:r w:rsidR="0013441B" w:rsidRPr="00D77E63">
              <w:rPr>
                <w:rFonts w:ascii="Arial" w:eastAsia="Arial" w:hAnsi="Arial" w:cs="Arial"/>
                <w:color w:val="1D1D1B"/>
              </w:rPr>
              <w:t>year</w:t>
            </w:r>
            <w:r w:rsidRPr="00D77E63">
              <w:rPr>
                <w:rFonts w:ascii="Arial" w:eastAsia="Arial" w:hAnsi="Arial" w:cs="Arial"/>
                <w:color w:val="1D1D1B"/>
              </w:rPr>
              <w:t>.</w:t>
            </w:r>
            <w:r w:rsidR="00CA3B12" w:rsidRPr="00D77E63">
              <w:rPr>
                <w:rFonts w:ascii="Arial" w:eastAsia="Arial" w:hAnsi="Arial" w:cs="Arial"/>
                <w:color w:val="1D1D1B"/>
              </w:rPr>
              <w:t xml:space="preserve"> </w:t>
            </w:r>
            <w:r w:rsidR="000E1C24" w:rsidRPr="00D77E63">
              <w:rPr>
                <w:rFonts w:ascii="Arial" w:eastAsia="Arial" w:hAnsi="Arial" w:cs="Arial"/>
                <w:color w:val="1D1D1B"/>
              </w:rPr>
              <w:t>During the third semester of the MA seminar, students further develop their research on a selected aspect of British or American literature and culture</w:t>
            </w:r>
            <w:r w:rsidR="00CA3B12" w:rsidRPr="00D77E63">
              <w:rPr>
                <w:rFonts w:ascii="Arial" w:eastAsia="Arial" w:hAnsi="Arial" w:cs="Arial"/>
                <w:color w:val="1D1D1B"/>
              </w:rPr>
              <w:t xml:space="preserve"> a</w:t>
            </w:r>
            <w:r w:rsidR="000E1C24" w:rsidRPr="00D77E63">
              <w:rPr>
                <w:rFonts w:ascii="Arial" w:eastAsia="Arial" w:hAnsi="Arial" w:cs="Arial"/>
                <w:color w:val="1D1D1B"/>
              </w:rPr>
              <w:t xml:space="preserve">nd discuss </w:t>
            </w:r>
            <w:r w:rsidR="00CA3B12" w:rsidRPr="00D77E63">
              <w:rPr>
                <w:rFonts w:ascii="Arial" w:eastAsia="Arial" w:hAnsi="Arial" w:cs="Arial"/>
                <w:color w:val="1D1D1B"/>
              </w:rPr>
              <w:t xml:space="preserve">with the supervisor new written output in the form of </w:t>
            </w:r>
            <w:r w:rsidR="000E1C24" w:rsidRPr="00D77E63">
              <w:rPr>
                <w:rFonts w:ascii="Arial" w:eastAsia="Arial" w:hAnsi="Arial" w:cs="Arial"/>
                <w:color w:val="1D1D1B"/>
              </w:rPr>
              <w:t xml:space="preserve">sub-sections / chapters </w:t>
            </w:r>
            <w:r w:rsidR="00CA3B12" w:rsidRPr="00D77E63">
              <w:rPr>
                <w:rFonts w:ascii="Arial" w:eastAsia="Arial" w:hAnsi="Arial" w:cs="Arial"/>
                <w:color w:val="1D1D1B"/>
              </w:rPr>
              <w:t xml:space="preserve">of their thesis. The discussions </w:t>
            </w:r>
            <w:r w:rsidR="00902E74" w:rsidRPr="00D77E63">
              <w:rPr>
                <w:rFonts w:ascii="Arial" w:eastAsia="Arial" w:hAnsi="Arial" w:cs="Arial"/>
                <w:color w:val="1D1D1B"/>
              </w:rPr>
              <w:t xml:space="preserve">further scrutinize </w:t>
            </w:r>
            <w:r w:rsidR="000E1C24" w:rsidRPr="00D77E63">
              <w:rPr>
                <w:rFonts w:ascii="Arial" w:eastAsia="Arial" w:hAnsi="Arial" w:cs="Arial"/>
                <w:color w:val="1D1D1B"/>
              </w:rPr>
              <w:t xml:space="preserve">methodological framework, mechanics of writing, documenting sources, academic integrity, evaluating sources, providing constructive feedback on, and </w:t>
            </w:r>
            <w:r w:rsidR="0072164F" w:rsidRPr="00D77E63">
              <w:rPr>
                <w:rFonts w:ascii="Arial" w:eastAsia="Arial" w:hAnsi="Arial" w:cs="Arial"/>
                <w:color w:val="1D1D1B"/>
              </w:rPr>
              <w:t>developing the capacity for critical assessment of other works</w:t>
            </w:r>
            <w:r w:rsidR="00DA2BD8">
              <w:rPr>
                <w:rFonts w:ascii="Arial" w:eastAsia="Arial" w:hAnsi="Arial" w:cs="Arial"/>
                <w:color w:val="1D1D1B"/>
              </w:rPr>
              <w:t xml:space="preserve"> </w:t>
            </w:r>
            <w:r w:rsidR="00DA2BD8" w:rsidRPr="00DA2BD8">
              <w:rPr>
                <w:rFonts w:ascii="Arial" w:eastAsia="Arial" w:hAnsi="Arial" w:cs="Arial"/>
                <w:color w:val="1D1D1B"/>
              </w:rPr>
              <w:t>(including group analysis and peer correction of fragments of diploma theses written by seminar members)</w:t>
            </w:r>
            <w:r w:rsidR="0072164F" w:rsidRPr="00D77E63">
              <w:rPr>
                <w:rFonts w:ascii="Arial" w:eastAsia="Arial" w:hAnsi="Arial" w:cs="Arial"/>
                <w:color w:val="1D1D1B"/>
              </w:rPr>
              <w:t>.</w:t>
            </w:r>
            <w:r w:rsidR="005370E6" w:rsidRPr="00D77E63">
              <w:rPr>
                <w:rFonts w:ascii="Arial" w:eastAsia="Arial" w:hAnsi="Arial" w:cs="Arial"/>
                <w:color w:val="1D1D1B"/>
              </w:rPr>
              <w:t xml:space="preserve"> </w:t>
            </w:r>
            <w:r w:rsidR="000E1C24" w:rsidRPr="00D77E63">
              <w:rPr>
                <w:rFonts w:ascii="Arial" w:eastAsia="Arial" w:hAnsi="Arial" w:cs="Arial"/>
                <w:color w:val="1D1D1B"/>
              </w:rPr>
              <w:t xml:space="preserve">The seminar may take the form of regular classes, classroom discussions and individual meetings with the supervisor. </w:t>
            </w:r>
          </w:p>
        </w:tc>
      </w:tr>
      <w:tr w:rsidR="00D77E63" w:rsidRPr="00D77E63" w14:paraId="3CB49873" w14:textId="77777777" w:rsidTr="008F274B">
        <w:trPr>
          <w:trHeight w:val="510"/>
        </w:trPr>
        <w:tc>
          <w:tcPr>
            <w:tcW w:w="2699" w:type="dxa"/>
            <w:tcBorders>
              <w:left w:val="single" w:sz="12" w:space="0" w:color="000000"/>
              <w:bottom w:val="single" w:sz="12" w:space="0" w:color="auto"/>
            </w:tcBorders>
            <w:shd w:val="clear" w:color="auto" w:fill="auto"/>
            <w:vAlign w:val="center"/>
          </w:tcPr>
          <w:p w14:paraId="1845657B" w14:textId="3BDAE500" w:rsidR="00D77E63" w:rsidRPr="00D77E63" w:rsidRDefault="00D77E63" w:rsidP="00D77E63">
            <w:pPr>
              <w:rPr>
                <w:rFonts w:ascii="Arial" w:eastAsia="Arial" w:hAnsi="Arial" w:cs="Arial"/>
                <w:b/>
                <w:color w:val="1D1D1B"/>
              </w:rPr>
            </w:pPr>
            <w:r w:rsidRPr="00D77E63">
              <w:rPr>
                <w:rFonts w:ascii="Arial" w:eastAsia="Arial" w:hAnsi="Arial" w:cs="Arial"/>
                <w:b/>
                <w:color w:val="1D1D1B"/>
              </w:rPr>
              <w:t>Learning outcomes assessment</w:t>
            </w:r>
          </w:p>
        </w:tc>
        <w:tc>
          <w:tcPr>
            <w:tcW w:w="11902" w:type="dxa"/>
            <w:gridSpan w:val="21"/>
            <w:tcBorders>
              <w:bottom w:val="single" w:sz="12" w:space="0" w:color="auto"/>
              <w:right w:val="single" w:sz="12" w:space="0" w:color="000000"/>
            </w:tcBorders>
            <w:shd w:val="clear" w:color="auto" w:fill="auto"/>
          </w:tcPr>
          <w:p w14:paraId="2985B587" w14:textId="77777777" w:rsidR="00D77E63" w:rsidRPr="00D77E63" w:rsidRDefault="00D77E63" w:rsidP="00D77E63">
            <w:pPr>
              <w:rPr>
                <w:rFonts w:ascii="Arial" w:eastAsia="Arial" w:hAnsi="Arial" w:cs="Arial"/>
              </w:rPr>
            </w:pPr>
            <w:r w:rsidRPr="00D77E63">
              <w:rPr>
                <w:rFonts w:ascii="Arial" w:eastAsia="Arial" w:hAnsi="Arial" w:cs="Arial"/>
              </w:rPr>
              <w:t>Carrying out tasks and participating in exercises during the seminar (verification of outcomes: W, U, K).</w:t>
            </w:r>
          </w:p>
          <w:p w14:paraId="3952E8AA" w14:textId="0991C27B" w:rsidR="00D77E63" w:rsidRPr="00D77E63" w:rsidRDefault="00D77E63" w:rsidP="00D77E63">
            <w:pPr>
              <w:rPr>
                <w:rFonts w:ascii="Arial" w:eastAsia="Arial" w:hAnsi="Arial" w:cs="Arial"/>
                <w:color w:val="1D1D1B"/>
              </w:rPr>
            </w:pPr>
            <w:r w:rsidRPr="00D77E63">
              <w:rPr>
                <w:rFonts w:ascii="Arial" w:eastAsia="Arial" w:hAnsi="Arial" w:cs="Arial"/>
              </w:rPr>
              <w:t>Progress in the MA thesis: submitting a draft of the subsequent chapters (verification of outcomes: W, U).</w:t>
            </w:r>
          </w:p>
        </w:tc>
      </w:tr>
      <w:tr w:rsidR="00F10C2F" w:rsidRPr="00D77E63" w14:paraId="161A0945" w14:textId="77777777" w:rsidTr="008F274B">
        <w:trPr>
          <w:trHeight w:val="844"/>
        </w:trPr>
        <w:tc>
          <w:tcPr>
            <w:tcW w:w="2699" w:type="dxa"/>
            <w:tcBorders>
              <w:top w:val="single" w:sz="12" w:space="0" w:color="auto"/>
              <w:left w:val="single" w:sz="12" w:space="0" w:color="000000"/>
            </w:tcBorders>
            <w:shd w:val="clear" w:color="auto" w:fill="auto"/>
            <w:vAlign w:val="center"/>
          </w:tcPr>
          <w:p w14:paraId="774953AF" w14:textId="16C233E3" w:rsidR="00F10C2F" w:rsidRPr="00D77E63" w:rsidRDefault="00242984" w:rsidP="00750CD7">
            <w:pPr>
              <w:rPr>
                <w:rFonts w:ascii="Arial" w:eastAsia="Arial" w:hAnsi="Arial" w:cs="Arial"/>
                <w:b/>
                <w:color w:val="1D1D1B"/>
              </w:rPr>
            </w:pPr>
            <w:r w:rsidRPr="00D77E63">
              <w:rPr>
                <w:rFonts w:ascii="Arial" w:eastAsia="Arial" w:hAnsi="Arial" w:cs="Arial"/>
                <w:b/>
                <w:color w:val="1D1D1B"/>
              </w:rPr>
              <w:t>Elective courses in literary and culture studies</w:t>
            </w:r>
          </w:p>
        </w:tc>
        <w:tc>
          <w:tcPr>
            <w:tcW w:w="708" w:type="dxa"/>
            <w:tcBorders>
              <w:top w:val="single" w:sz="12" w:space="0" w:color="auto"/>
            </w:tcBorders>
            <w:shd w:val="clear" w:color="auto" w:fill="auto"/>
          </w:tcPr>
          <w:p w14:paraId="531C4D98" w14:textId="77777777" w:rsidR="00F10C2F" w:rsidRPr="00D77E63" w:rsidRDefault="00F10C2F" w:rsidP="00750CD7">
            <w:pPr>
              <w:rPr>
                <w:rFonts w:ascii="Arial" w:eastAsia="Arial" w:hAnsi="Arial" w:cs="Arial"/>
                <w:color w:val="1D1D1B"/>
              </w:rPr>
            </w:pPr>
          </w:p>
        </w:tc>
        <w:tc>
          <w:tcPr>
            <w:tcW w:w="707" w:type="dxa"/>
            <w:gridSpan w:val="2"/>
            <w:tcBorders>
              <w:top w:val="single" w:sz="12" w:space="0" w:color="auto"/>
            </w:tcBorders>
            <w:shd w:val="clear" w:color="auto" w:fill="auto"/>
          </w:tcPr>
          <w:p w14:paraId="7FD9A525" w14:textId="77777777" w:rsidR="00F10C2F" w:rsidRPr="00D77E63" w:rsidRDefault="00F10C2F" w:rsidP="00750CD7">
            <w:pPr>
              <w:rPr>
                <w:rFonts w:ascii="Arial" w:eastAsia="Arial" w:hAnsi="Arial" w:cs="Arial"/>
                <w:color w:val="1D1D1B"/>
              </w:rPr>
            </w:pPr>
          </w:p>
        </w:tc>
        <w:tc>
          <w:tcPr>
            <w:tcW w:w="708" w:type="dxa"/>
            <w:gridSpan w:val="2"/>
            <w:tcBorders>
              <w:top w:val="single" w:sz="12" w:space="0" w:color="auto"/>
            </w:tcBorders>
            <w:shd w:val="clear" w:color="auto" w:fill="auto"/>
          </w:tcPr>
          <w:p w14:paraId="5BA16FFB" w14:textId="77777777" w:rsidR="00F10C2F" w:rsidRPr="00D77E63" w:rsidRDefault="00F10C2F" w:rsidP="00750CD7">
            <w:pPr>
              <w:rPr>
                <w:rFonts w:ascii="Arial" w:eastAsia="Arial" w:hAnsi="Arial" w:cs="Arial"/>
                <w:color w:val="1D1D1B"/>
              </w:rPr>
            </w:pPr>
          </w:p>
        </w:tc>
        <w:tc>
          <w:tcPr>
            <w:tcW w:w="709" w:type="dxa"/>
            <w:gridSpan w:val="2"/>
            <w:tcBorders>
              <w:top w:val="single" w:sz="12" w:space="0" w:color="auto"/>
            </w:tcBorders>
            <w:shd w:val="clear" w:color="auto" w:fill="auto"/>
          </w:tcPr>
          <w:p w14:paraId="5B51CD9E"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90</w:t>
            </w:r>
          </w:p>
        </w:tc>
        <w:tc>
          <w:tcPr>
            <w:tcW w:w="709" w:type="dxa"/>
            <w:gridSpan w:val="2"/>
            <w:tcBorders>
              <w:top w:val="single" w:sz="12" w:space="0" w:color="auto"/>
            </w:tcBorders>
            <w:shd w:val="clear" w:color="auto" w:fill="auto"/>
          </w:tcPr>
          <w:p w14:paraId="6C4A13A4" w14:textId="77777777" w:rsidR="00F10C2F" w:rsidRPr="00D77E63" w:rsidRDefault="00F10C2F" w:rsidP="00750CD7">
            <w:pPr>
              <w:rPr>
                <w:rFonts w:ascii="Arial" w:eastAsia="Arial" w:hAnsi="Arial" w:cs="Arial"/>
                <w:color w:val="1D1D1B"/>
              </w:rPr>
            </w:pPr>
          </w:p>
        </w:tc>
        <w:tc>
          <w:tcPr>
            <w:tcW w:w="709" w:type="dxa"/>
            <w:gridSpan w:val="2"/>
            <w:tcBorders>
              <w:top w:val="single" w:sz="12" w:space="0" w:color="auto"/>
            </w:tcBorders>
            <w:shd w:val="clear" w:color="auto" w:fill="auto"/>
          </w:tcPr>
          <w:p w14:paraId="70E07455" w14:textId="77777777" w:rsidR="00F10C2F" w:rsidRPr="00D77E63" w:rsidRDefault="00F10C2F" w:rsidP="00750CD7">
            <w:pPr>
              <w:rPr>
                <w:rFonts w:ascii="Arial" w:eastAsia="Arial" w:hAnsi="Arial" w:cs="Arial"/>
                <w:color w:val="1D1D1B"/>
              </w:rPr>
            </w:pPr>
          </w:p>
        </w:tc>
        <w:tc>
          <w:tcPr>
            <w:tcW w:w="708" w:type="dxa"/>
            <w:gridSpan w:val="2"/>
            <w:tcBorders>
              <w:top w:val="single" w:sz="12" w:space="0" w:color="auto"/>
            </w:tcBorders>
            <w:shd w:val="clear" w:color="auto" w:fill="auto"/>
          </w:tcPr>
          <w:p w14:paraId="6DDBE786" w14:textId="77777777" w:rsidR="00F10C2F" w:rsidRPr="00D77E63" w:rsidRDefault="00F10C2F" w:rsidP="00750CD7">
            <w:pPr>
              <w:rPr>
                <w:rFonts w:ascii="Arial" w:eastAsia="Arial" w:hAnsi="Arial" w:cs="Arial"/>
                <w:color w:val="1D1D1B"/>
              </w:rPr>
            </w:pPr>
          </w:p>
        </w:tc>
        <w:tc>
          <w:tcPr>
            <w:tcW w:w="709" w:type="dxa"/>
            <w:gridSpan w:val="2"/>
            <w:tcBorders>
              <w:top w:val="single" w:sz="12" w:space="0" w:color="auto"/>
            </w:tcBorders>
            <w:shd w:val="clear" w:color="auto" w:fill="auto"/>
          </w:tcPr>
          <w:p w14:paraId="284DE941" w14:textId="77777777" w:rsidR="00F10C2F" w:rsidRPr="00D77E63" w:rsidRDefault="00F10C2F" w:rsidP="00750CD7">
            <w:pPr>
              <w:rPr>
                <w:rFonts w:ascii="Arial" w:eastAsia="Arial" w:hAnsi="Arial" w:cs="Arial"/>
                <w:color w:val="1D1D1B"/>
              </w:rPr>
            </w:pPr>
          </w:p>
        </w:tc>
        <w:tc>
          <w:tcPr>
            <w:tcW w:w="992" w:type="dxa"/>
            <w:gridSpan w:val="2"/>
            <w:tcBorders>
              <w:top w:val="single" w:sz="12" w:space="0" w:color="auto"/>
            </w:tcBorders>
            <w:shd w:val="clear" w:color="auto" w:fill="auto"/>
          </w:tcPr>
          <w:p w14:paraId="4FFA39E7"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90</w:t>
            </w:r>
          </w:p>
        </w:tc>
        <w:tc>
          <w:tcPr>
            <w:tcW w:w="993" w:type="dxa"/>
            <w:gridSpan w:val="2"/>
            <w:tcBorders>
              <w:top w:val="single" w:sz="12" w:space="0" w:color="auto"/>
            </w:tcBorders>
            <w:shd w:val="clear" w:color="auto" w:fill="auto"/>
          </w:tcPr>
          <w:p w14:paraId="4D8C4436"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14</w:t>
            </w:r>
          </w:p>
        </w:tc>
        <w:tc>
          <w:tcPr>
            <w:tcW w:w="1983" w:type="dxa"/>
            <w:tcBorders>
              <w:top w:val="single" w:sz="12" w:space="0" w:color="auto"/>
            </w:tcBorders>
            <w:shd w:val="clear" w:color="auto" w:fill="auto"/>
          </w:tcPr>
          <w:p w14:paraId="60399ED5" w14:textId="09CCA564" w:rsidR="00F10C2F" w:rsidRPr="00D77E63" w:rsidRDefault="003E5B99" w:rsidP="00750CD7">
            <w:pPr>
              <w:rPr>
                <w:rFonts w:ascii="Arial" w:eastAsia="Arial" w:hAnsi="Arial" w:cs="Arial"/>
                <w:color w:val="1D1D1B"/>
              </w:rPr>
            </w:pPr>
            <w:r w:rsidRPr="00D77E63">
              <w:rPr>
                <w:rFonts w:ascii="Arial" w:hAnsi="Arial" w:cs="Arial"/>
              </w:rPr>
              <w:t xml:space="preserve">K_W01, </w:t>
            </w:r>
            <w:r w:rsidR="00E930F8">
              <w:rPr>
                <w:rFonts w:ascii="Arial" w:hAnsi="Arial" w:cs="Arial"/>
              </w:rPr>
              <w:t xml:space="preserve">K_W04, </w:t>
            </w:r>
            <w:r w:rsidRPr="00D77E63">
              <w:rPr>
                <w:rFonts w:ascii="Arial" w:hAnsi="Arial" w:cs="Arial"/>
              </w:rPr>
              <w:t>K_U01, K_U04, K_K01, K_K02</w:t>
            </w:r>
          </w:p>
        </w:tc>
        <w:tc>
          <w:tcPr>
            <w:tcW w:w="2267" w:type="dxa"/>
            <w:tcBorders>
              <w:top w:val="single" w:sz="12" w:space="0" w:color="auto"/>
              <w:right w:val="single" w:sz="12" w:space="0" w:color="000000"/>
            </w:tcBorders>
            <w:shd w:val="clear" w:color="auto" w:fill="auto"/>
          </w:tcPr>
          <w:p w14:paraId="66949F2A" w14:textId="652972C3" w:rsidR="005F5A85" w:rsidRPr="00D77E63" w:rsidRDefault="005F5A85" w:rsidP="00750CD7">
            <w:pPr>
              <w:rPr>
                <w:rFonts w:ascii="Arial" w:eastAsia="Arial" w:hAnsi="Arial" w:cs="Arial"/>
                <w:color w:val="1D1D1B"/>
              </w:rPr>
            </w:pPr>
            <w:r w:rsidRPr="00D77E63">
              <w:rPr>
                <w:rFonts w:ascii="Arial" w:eastAsia="Arial" w:hAnsi="Arial" w:cs="Arial"/>
                <w:color w:val="1D1D1B"/>
              </w:rPr>
              <w:t>Literary studies, Culture and religion studies</w:t>
            </w:r>
          </w:p>
          <w:p w14:paraId="1D425DED" w14:textId="5FCEF3AB" w:rsidR="00F10C2F" w:rsidRPr="00D77E63" w:rsidRDefault="00F10C2F" w:rsidP="00750CD7">
            <w:pPr>
              <w:rPr>
                <w:rFonts w:ascii="Arial" w:eastAsia="Arial" w:hAnsi="Arial" w:cs="Arial"/>
                <w:color w:val="1D1D1B"/>
              </w:rPr>
            </w:pPr>
          </w:p>
        </w:tc>
      </w:tr>
      <w:tr w:rsidR="00F10C2F" w:rsidRPr="00D77E63" w14:paraId="70DF6E10" w14:textId="77777777" w:rsidTr="008F274B">
        <w:trPr>
          <w:trHeight w:val="784"/>
        </w:trPr>
        <w:tc>
          <w:tcPr>
            <w:tcW w:w="2699" w:type="dxa"/>
            <w:tcBorders>
              <w:left w:val="single" w:sz="12" w:space="0" w:color="000000"/>
            </w:tcBorders>
            <w:shd w:val="clear" w:color="auto" w:fill="auto"/>
            <w:vAlign w:val="center"/>
          </w:tcPr>
          <w:p w14:paraId="7FE24A12" w14:textId="08C465FE"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902" w:type="dxa"/>
            <w:gridSpan w:val="21"/>
            <w:tcBorders>
              <w:right w:val="single" w:sz="12" w:space="0" w:color="000000"/>
            </w:tcBorders>
            <w:shd w:val="clear" w:color="auto" w:fill="auto"/>
          </w:tcPr>
          <w:p w14:paraId="2740829C" w14:textId="518DA322" w:rsidR="003F535B" w:rsidRPr="00D77E63" w:rsidRDefault="00AB2E8E" w:rsidP="00750CD7">
            <w:pPr>
              <w:rPr>
                <w:rFonts w:ascii="Arial" w:eastAsia="Arial" w:hAnsi="Arial" w:cs="Arial"/>
                <w:color w:val="1D1D1B"/>
              </w:rPr>
            </w:pPr>
            <w:r w:rsidRPr="00D77E63">
              <w:rPr>
                <w:rFonts w:ascii="Arial" w:eastAsia="Arial" w:hAnsi="Arial" w:cs="Arial"/>
                <w:color w:val="1D1D1B"/>
              </w:rPr>
              <w:t xml:space="preserve">Classes that supplement the diploma seminar. They cover in detail themes in which students attending the seminar are currently conducting research in order to write a diploma thesis, examine original sources in this connection and gain more knowledge in their respective field of academic interest. They therefore deal with specific themes arising under their specific subject of research. The reading list will reflect the students' individual research interests. These courses are designed by the teaching staff and reflect their research and achievements in the aforementioned areas. The content of these courses cannot be characterized briefly, as they cover several dozen areas of study ranging from, for example, Old English literature through specific literary and cultural periods in British and American history, thus diverse </w:t>
            </w:r>
            <w:r w:rsidRPr="00D77E63">
              <w:rPr>
                <w:rFonts w:ascii="Arial" w:eastAsia="Arial" w:hAnsi="Arial" w:cs="Arial"/>
                <w:color w:val="1D1D1B"/>
              </w:rPr>
              <w:lastRenderedPageBreak/>
              <w:t xml:space="preserve">methods and materials are used, and different skills are required from the participants. </w:t>
            </w:r>
            <w:r w:rsidR="00277BA9" w:rsidRPr="00D77E63">
              <w:rPr>
                <w:rFonts w:ascii="Arial" w:eastAsia="Arial" w:hAnsi="Arial" w:cs="Arial"/>
                <w:color w:val="1D1D1B"/>
              </w:rPr>
              <w:t>Students choose courses related to their seminars from the total number offered.</w:t>
            </w:r>
          </w:p>
        </w:tc>
      </w:tr>
      <w:tr w:rsidR="00F10C2F" w:rsidRPr="00D77E63" w14:paraId="2DE6E8B9" w14:textId="77777777" w:rsidTr="008F274B">
        <w:trPr>
          <w:trHeight w:val="510"/>
        </w:trPr>
        <w:tc>
          <w:tcPr>
            <w:tcW w:w="2699" w:type="dxa"/>
            <w:tcBorders>
              <w:left w:val="single" w:sz="12" w:space="0" w:color="000000"/>
              <w:bottom w:val="single" w:sz="4" w:space="0" w:color="auto"/>
            </w:tcBorders>
            <w:shd w:val="clear" w:color="auto" w:fill="auto"/>
            <w:vAlign w:val="center"/>
          </w:tcPr>
          <w:p w14:paraId="468E6262" w14:textId="4992A795" w:rsidR="00F10C2F" w:rsidRPr="00D77E63" w:rsidRDefault="001B4D0C" w:rsidP="00750CD7">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902" w:type="dxa"/>
            <w:gridSpan w:val="21"/>
            <w:tcBorders>
              <w:bottom w:val="single" w:sz="4" w:space="0" w:color="auto"/>
              <w:right w:val="single" w:sz="12" w:space="0" w:color="000000"/>
            </w:tcBorders>
            <w:shd w:val="clear" w:color="auto" w:fill="auto"/>
          </w:tcPr>
          <w:p w14:paraId="5F612C21" w14:textId="002FD480" w:rsidR="00F10C2F" w:rsidRPr="00D77E63" w:rsidRDefault="00D77E63" w:rsidP="00750CD7">
            <w:pPr>
              <w:rPr>
                <w:rFonts w:ascii="Arial" w:eastAsia="Arial" w:hAnsi="Arial" w:cs="Arial"/>
                <w:color w:val="1D1D1B"/>
              </w:rPr>
            </w:pPr>
            <w:r w:rsidRPr="00D77E63">
              <w:rPr>
                <w:rFonts w:ascii="Arial" w:eastAsia="Arial" w:hAnsi="Arial" w:cs="Arial"/>
              </w:rPr>
              <w:t>Depending on the specific course; methods regarded as most suitable for verifying learning outcomes will be determined in the course syllabus: W, U, K.</w:t>
            </w:r>
          </w:p>
        </w:tc>
      </w:tr>
      <w:tr w:rsidR="008F274B" w:rsidRPr="00D77E63" w14:paraId="469D1220" w14:textId="77777777" w:rsidTr="008F274B">
        <w:trPr>
          <w:trHeight w:val="510"/>
        </w:trPr>
        <w:tc>
          <w:tcPr>
            <w:tcW w:w="2699" w:type="dxa"/>
            <w:tcBorders>
              <w:left w:val="single" w:sz="12" w:space="0" w:color="000000"/>
              <w:bottom w:val="single" w:sz="4" w:space="0" w:color="auto"/>
            </w:tcBorders>
            <w:shd w:val="clear" w:color="auto" w:fill="auto"/>
            <w:vAlign w:val="center"/>
          </w:tcPr>
          <w:p w14:paraId="2848E812" w14:textId="4608A043" w:rsidR="008F274B" w:rsidRPr="00D77E63" w:rsidRDefault="008F274B" w:rsidP="00750CD7">
            <w:pPr>
              <w:rPr>
                <w:rFonts w:ascii="Arial" w:eastAsia="Arial" w:hAnsi="Arial" w:cs="Arial"/>
                <w:b/>
                <w:color w:val="1D1D1B"/>
              </w:rPr>
            </w:pPr>
            <w:r w:rsidRPr="00D77E63">
              <w:rPr>
                <w:rFonts w:ascii="Arial" w:eastAsia="Arial" w:hAnsi="Arial" w:cs="Arial"/>
                <w:b/>
                <w:color w:val="1D1D1B"/>
              </w:rPr>
              <w:t>Monographic lecture in linguistics</w:t>
            </w:r>
          </w:p>
        </w:tc>
        <w:tc>
          <w:tcPr>
            <w:tcW w:w="765" w:type="dxa"/>
            <w:gridSpan w:val="2"/>
            <w:tcBorders>
              <w:bottom w:val="single" w:sz="4" w:space="0" w:color="auto"/>
              <w:right w:val="single" w:sz="4" w:space="0" w:color="auto"/>
            </w:tcBorders>
            <w:shd w:val="clear" w:color="auto" w:fill="auto"/>
          </w:tcPr>
          <w:p w14:paraId="7CB74ACB" w14:textId="53F90F91" w:rsidR="008F274B" w:rsidRPr="00D77E63" w:rsidRDefault="008F274B" w:rsidP="00750CD7">
            <w:pPr>
              <w:rPr>
                <w:rFonts w:ascii="Arial" w:eastAsia="Arial" w:hAnsi="Arial" w:cs="Arial"/>
              </w:rPr>
            </w:pPr>
            <w:r w:rsidRPr="00D77E63">
              <w:rPr>
                <w:rFonts w:ascii="Arial" w:eastAsia="Arial" w:hAnsi="Arial" w:cs="Arial"/>
                <w:color w:val="1D1D1B"/>
              </w:rPr>
              <w:t>30</w:t>
            </w:r>
          </w:p>
        </w:tc>
        <w:tc>
          <w:tcPr>
            <w:tcW w:w="765" w:type="dxa"/>
            <w:gridSpan w:val="2"/>
            <w:tcBorders>
              <w:left w:val="single" w:sz="4" w:space="0" w:color="auto"/>
              <w:bottom w:val="single" w:sz="4" w:space="0" w:color="auto"/>
              <w:right w:val="single" w:sz="4" w:space="0" w:color="auto"/>
            </w:tcBorders>
            <w:shd w:val="clear" w:color="auto" w:fill="auto"/>
          </w:tcPr>
          <w:p w14:paraId="1EBD451C" w14:textId="77777777" w:rsidR="008F274B" w:rsidRPr="00D77E63" w:rsidRDefault="008F274B" w:rsidP="00750CD7">
            <w:pPr>
              <w:rPr>
                <w:rFonts w:ascii="Arial" w:eastAsia="Arial" w:hAnsi="Arial" w:cs="Arial"/>
              </w:rPr>
            </w:pPr>
          </w:p>
        </w:tc>
        <w:tc>
          <w:tcPr>
            <w:tcW w:w="765" w:type="dxa"/>
            <w:gridSpan w:val="2"/>
            <w:tcBorders>
              <w:left w:val="single" w:sz="4" w:space="0" w:color="auto"/>
              <w:bottom w:val="single" w:sz="4" w:space="0" w:color="auto"/>
              <w:right w:val="single" w:sz="4" w:space="0" w:color="auto"/>
            </w:tcBorders>
            <w:shd w:val="clear" w:color="auto" w:fill="auto"/>
          </w:tcPr>
          <w:p w14:paraId="5E110448" w14:textId="77777777" w:rsidR="008F274B" w:rsidRPr="00D77E63" w:rsidRDefault="008F274B" w:rsidP="00750CD7">
            <w:pPr>
              <w:rPr>
                <w:rFonts w:ascii="Arial" w:eastAsia="Arial" w:hAnsi="Arial" w:cs="Arial"/>
              </w:rPr>
            </w:pPr>
          </w:p>
        </w:tc>
        <w:tc>
          <w:tcPr>
            <w:tcW w:w="765" w:type="dxa"/>
            <w:gridSpan w:val="2"/>
            <w:tcBorders>
              <w:left w:val="single" w:sz="4" w:space="0" w:color="auto"/>
              <w:bottom w:val="single" w:sz="4" w:space="0" w:color="auto"/>
              <w:right w:val="single" w:sz="4" w:space="0" w:color="auto"/>
            </w:tcBorders>
            <w:shd w:val="clear" w:color="auto" w:fill="auto"/>
          </w:tcPr>
          <w:p w14:paraId="7A31074C" w14:textId="77777777" w:rsidR="008F274B" w:rsidRPr="00D77E63" w:rsidRDefault="008F274B" w:rsidP="00750CD7">
            <w:pPr>
              <w:rPr>
                <w:rFonts w:ascii="Arial" w:eastAsia="Arial" w:hAnsi="Arial" w:cs="Arial"/>
              </w:rPr>
            </w:pPr>
          </w:p>
        </w:tc>
        <w:tc>
          <w:tcPr>
            <w:tcW w:w="766" w:type="dxa"/>
            <w:gridSpan w:val="2"/>
            <w:tcBorders>
              <w:left w:val="single" w:sz="4" w:space="0" w:color="auto"/>
              <w:bottom w:val="single" w:sz="4" w:space="0" w:color="auto"/>
              <w:right w:val="single" w:sz="4" w:space="0" w:color="auto"/>
            </w:tcBorders>
            <w:shd w:val="clear" w:color="auto" w:fill="auto"/>
          </w:tcPr>
          <w:p w14:paraId="4DDE3870" w14:textId="6D97F8CF" w:rsidR="008F274B" w:rsidRPr="00D77E63" w:rsidRDefault="008F274B" w:rsidP="00750CD7">
            <w:pPr>
              <w:rPr>
                <w:rFonts w:ascii="Arial" w:eastAsia="Arial" w:hAnsi="Arial" w:cs="Arial"/>
              </w:rPr>
            </w:pPr>
          </w:p>
        </w:tc>
        <w:tc>
          <w:tcPr>
            <w:tcW w:w="765" w:type="dxa"/>
            <w:gridSpan w:val="2"/>
            <w:tcBorders>
              <w:left w:val="single" w:sz="4" w:space="0" w:color="auto"/>
              <w:bottom w:val="single" w:sz="4" w:space="0" w:color="auto"/>
              <w:right w:val="single" w:sz="4" w:space="0" w:color="auto"/>
            </w:tcBorders>
            <w:shd w:val="clear" w:color="auto" w:fill="auto"/>
          </w:tcPr>
          <w:p w14:paraId="61280B4F" w14:textId="77777777" w:rsidR="008F274B" w:rsidRPr="00D77E63" w:rsidRDefault="008F274B" w:rsidP="00750CD7">
            <w:pPr>
              <w:rPr>
                <w:rFonts w:ascii="Arial" w:eastAsia="Arial" w:hAnsi="Arial" w:cs="Arial"/>
              </w:rPr>
            </w:pPr>
          </w:p>
        </w:tc>
        <w:tc>
          <w:tcPr>
            <w:tcW w:w="765" w:type="dxa"/>
            <w:gridSpan w:val="2"/>
            <w:tcBorders>
              <w:left w:val="single" w:sz="4" w:space="0" w:color="auto"/>
              <w:bottom w:val="single" w:sz="4" w:space="0" w:color="auto"/>
              <w:right w:val="single" w:sz="4" w:space="0" w:color="auto"/>
            </w:tcBorders>
            <w:shd w:val="clear" w:color="auto" w:fill="auto"/>
          </w:tcPr>
          <w:p w14:paraId="5846C1BF" w14:textId="77777777" w:rsidR="008F274B" w:rsidRPr="00D77E63" w:rsidRDefault="008F274B" w:rsidP="00750CD7">
            <w:pPr>
              <w:rPr>
                <w:rFonts w:ascii="Arial" w:eastAsia="Arial" w:hAnsi="Arial" w:cs="Arial"/>
              </w:rPr>
            </w:pPr>
          </w:p>
        </w:tc>
        <w:tc>
          <w:tcPr>
            <w:tcW w:w="765" w:type="dxa"/>
            <w:gridSpan w:val="2"/>
            <w:tcBorders>
              <w:left w:val="single" w:sz="4" w:space="0" w:color="auto"/>
              <w:bottom w:val="single" w:sz="4" w:space="0" w:color="auto"/>
              <w:right w:val="single" w:sz="4" w:space="0" w:color="auto"/>
            </w:tcBorders>
            <w:shd w:val="clear" w:color="auto" w:fill="auto"/>
          </w:tcPr>
          <w:p w14:paraId="2D839361" w14:textId="77777777" w:rsidR="008F274B" w:rsidRPr="00D77E63" w:rsidRDefault="008F274B" w:rsidP="00750CD7">
            <w:pPr>
              <w:rPr>
                <w:rFonts w:ascii="Arial" w:eastAsia="Arial" w:hAnsi="Arial" w:cs="Arial"/>
              </w:rPr>
            </w:pPr>
          </w:p>
        </w:tc>
        <w:tc>
          <w:tcPr>
            <w:tcW w:w="765" w:type="dxa"/>
            <w:gridSpan w:val="2"/>
            <w:tcBorders>
              <w:left w:val="single" w:sz="4" w:space="0" w:color="auto"/>
              <w:bottom w:val="single" w:sz="4" w:space="0" w:color="auto"/>
              <w:right w:val="single" w:sz="4" w:space="0" w:color="auto"/>
            </w:tcBorders>
            <w:shd w:val="clear" w:color="auto" w:fill="auto"/>
          </w:tcPr>
          <w:p w14:paraId="2BB9C5A8" w14:textId="3F8A4EC0" w:rsidR="008F274B" w:rsidRPr="00D77E63" w:rsidRDefault="008F274B" w:rsidP="00750CD7">
            <w:pPr>
              <w:rPr>
                <w:rFonts w:ascii="Arial" w:eastAsia="Arial" w:hAnsi="Arial" w:cs="Arial"/>
              </w:rPr>
            </w:pPr>
            <w:r w:rsidRPr="00D77E63">
              <w:rPr>
                <w:rFonts w:ascii="Arial" w:eastAsia="Arial" w:hAnsi="Arial" w:cs="Arial"/>
              </w:rPr>
              <w:t>30</w:t>
            </w:r>
          </w:p>
        </w:tc>
        <w:tc>
          <w:tcPr>
            <w:tcW w:w="766" w:type="dxa"/>
            <w:tcBorders>
              <w:left w:val="single" w:sz="4" w:space="0" w:color="auto"/>
              <w:bottom w:val="single" w:sz="4" w:space="0" w:color="auto"/>
              <w:right w:val="single" w:sz="4" w:space="0" w:color="auto"/>
            </w:tcBorders>
            <w:shd w:val="clear" w:color="auto" w:fill="auto"/>
          </w:tcPr>
          <w:p w14:paraId="10E09A92" w14:textId="0FE225AD" w:rsidR="008F274B" w:rsidRPr="00D77E63" w:rsidRDefault="008F274B" w:rsidP="00750CD7">
            <w:pPr>
              <w:rPr>
                <w:rFonts w:ascii="Arial" w:eastAsia="Arial" w:hAnsi="Arial" w:cs="Arial"/>
              </w:rPr>
            </w:pPr>
            <w:r w:rsidRPr="00D77E63">
              <w:rPr>
                <w:rFonts w:ascii="Arial" w:eastAsia="Arial" w:hAnsi="Arial" w:cs="Arial"/>
              </w:rPr>
              <w:t>4</w:t>
            </w:r>
          </w:p>
        </w:tc>
        <w:tc>
          <w:tcPr>
            <w:tcW w:w="1983" w:type="dxa"/>
            <w:tcBorders>
              <w:left w:val="single" w:sz="4" w:space="0" w:color="auto"/>
              <w:bottom w:val="single" w:sz="4" w:space="0" w:color="auto"/>
              <w:right w:val="single" w:sz="4" w:space="0" w:color="auto"/>
            </w:tcBorders>
            <w:shd w:val="clear" w:color="auto" w:fill="auto"/>
          </w:tcPr>
          <w:p w14:paraId="12935208" w14:textId="69D85A07" w:rsidR="008F274B" w:rsidRPr="00D77E63" w:rsidRDefault="003E5B99" w:rsidP="00750CD7">
            <w:pPr>
              <w:rPr>
                <w:rFonts w:ascii="Arial" w:eastAsia="Arial" w:hAnsi="Arial" w:cs="Arial"/>
              </w:rPr>
            </w:pPr>
            <w:r w:rsidRPr="00D77E63">
              <w:rPr>
                <w:rFonts w:ascii="Arial" w:hAnsi="Arial" w:cs="Arial"/>
              </w:rPr>
              <w:t>K_W06, K_U06</w:t>
            </w:r>
          </w:p>
        </w:tc>
        <w:tc>
          <w:tcPr>
            <w:tcW w:w="2267" w:type="dxa"/>
            <w:tcBorders>
              <w:left w:val="single" w:sz="4" w:space="0" w:color="auto"/>
              <w:bottom w:val="single" w:sz="4" w:space="0" w:color="auto"/>
              <w:right w:val="single" w:sz="12" w:space="0" w:color="000000"/>
            </w:tcBorders>
            <w:shd w:val="clear" w:color="auto" w:fill="auto"/>
          </w:tcPr>
          <w:p w14:paraId="0FFBB6B6" w14:textId="3B8F1A57" w:rsidR="008F274B" w:rsidRPr="00D77E63" w:rsidRDefault="008F274B" w:rsidP="00750CD7">
            <w:pPr>
              <w:rPr>
                <w:rFonts w:ascii="Arial" w:eastAsia="Arial" w:hAnsi="Arial" w:cs="Arial"/>
              </w:rPr>
            </w:pPr>
            <w:r w:rsidRPr="00D77E63">
              <w:rPr>
                <w:rFonts w:ascii="Arial" w:eastAsia="Arial" w:hAnsi="Arial" w:cs="Arial"/>
                <w:color w:val="1D1D1B"/>
              </w:rPr>
              <w:t>Linguistics</w:t>
            </w:r>
          </w:p>
        </w:tc>
      </w:tr>
      <w:tr w:rsidR="00A25FFC" w:rsidRPr="00D77E63" w14:paraId="1645588E" w14:textId="77777777" w:rsidTr="008F274B">
        <w:trPr>
          <w:trHeight w:val="510"/>
        </w:trPr>
        <w:tc>
          <w:tcPr>
            <w:tcW w:w="2699" w:type="dxa"/>
            <w:tcBorders>
              <w:left w:val="single" w:sz="12" w:space="0" w:color="000000"/>
              <w:bottom w:val="single" w:sz="4" w:space="0" w:color="auto"/>
            </w:tcBorders>
            <w:shd w:val="clear" w:color="auto" w:fill="auto"/>
            <w:vAlign w:val="center"/>
          </w:tcPr>
          <w:p w14:paraId="133292C5" w14:textId="7BF2555E" w:rsidR="00A25FFC" w:rsidRPr="00D77E63" w:rsidRDefault="00A25FFC" w:rsidP="00750CD7">
            <w:pPr>
              <w:rPr>
                <w:rFonts w:ascii="Arial" w:eastAsia="Arial" w:hAnsi="Arial" w:cs="Arial"/>
                <w:b/>
                <w:color w:val="1D1D1B"/>
              </w:rPr>
            </w:pPr>
            <w:r w:rsidRPr="00D77E63">
              <w:rPr>
                <w:rFonts w:ascii="Arial" w:eastAsia="Arial" w:hAnsi="Arial" w:cs="Arial"/>
                <w:b/>
                <w:color w:val="1D1D1B"/>
              </w:rPr>
              <w:t>Course content</w:t>
            </w:r>
          </w:p>
        </w:tc>
        <w:tc>
          <w:tcPr>
            <w:tcW w:w="11902" w:type="dxa"/>
            <w:gridSpan w:val="21"/>
            <w:tcBorders>
              <w:bottom w:val="single" w:sz="4" w:space="0" w:color="auto"/>
              <w:right w:val="single" w:sz="12" w:space="0" w:color="000000"/>
            </w:tcBorders>
            <w:shd w:val="clear" w:color="auto" w:fill="auto"/>
          </w:tcPr>
          <w:p w14:paraId="16354FDC" w14:textId="1AC1E838" w:rsidR="00A25FFC" w:rsidRPr="00D77E63" w:rsidRDefault="00A25FFC" w:rsidP="00750CD7">
            <w:pPr>
              <w:rPr>
                <w:rFonts w:ascii="Arial" w:eastAsia="Arial" w:hAnsi="Arial" w:cs="Arial"/>
              </w:rPr>
            </w:pPr>
            <w:r w:rsidRPr="00D77E63">
              <w:rPr>
                <w:rFonts w:ascii="Arial" w:eastAsia="Arial" w:hAnsi="Arial" w:cs="Arial"/>
                <w:color w:val="1D1D1B"/>
              </w:rPr>
              <w:t>Lectures are offered for MA students specializing in literature and culture. They aim to discuss topics in theoretical and applied linguistics that are relevant from the point of view of the literary and culture studies, for example, topics in translation studies, cross-cultural communication studies, sociolinguistics, etc. The content of the lectures is revised periodically to present students with current trends and recent developments in specific areas of linguistics.</w:t>
            </w:r>
          </w:p>
        </w:tc>
      </w:tr>
      <w:tr w:rsidR="00D77E63" w:rsidRPr="00D77E63" w14:paraId="0D560261" w14:textId="77777777" w:rsidTr="008F274B">
        <w:trPr>
          <w:trHeight w:val="510"/>
        </w:trPr>
        <w:tc>
          <w:tcPr>
            <w:tcW w:w="2699" w:type="dxa"/>
            <w:tcBorders>
              <w:left w:val="single" w:sz="12" w:space="0" w:color="000000"/>
              <w:bottom w:val="single" w:sz="4" w:space="0" w:color="auto"/>
            </w:tcBorders>
            <w:shd w:val="clear" w:color="auto" w:fill="auto"/>
            <w:vAlign w:val="center"/>
          </w:tcPr>
          <w:p w14:paraId="6510BF58" w14:textId="1BF66392" w:rsidR="00D77E63" w:rsidRPr="00D77E63" w:rsidRDefault="00D77E63" w:rsidP="00D77E63">
            <w:pPr>
              <w:rPr>
                <w:rFonts w:ascii="Arial" w:eastAsia="Arial" w:hAnsi="Arial" w:cs="Arial"/>
                <w:b/>
                <w:color w:val="1D1D1B"/>
              </w:rPr>
            </w:pPr>
            <w:r w:rsidRPr="00D77E63">
              <w:rPr>
                <w:rFonts w:ascii="Arial" w:eastAsia="Arial" w:hAnsi="Arial" w:cs="Arial"/>
                <w:b/>
                <w:color w:val="1D1D1B"/>
              </w:rPr>
              <w:t>Learning outcomes assessment</w:t>
            </w:r>
          </w:p>
        </w:tc>
        <w:tc>
          <w:tcPr>
            <w:tcW w:w="11902" w:type="dxa"/>
            <w:gridSpan w:val="21"/>
            <w:tcBorders>
              <w:bottom w:val="single" w:sz="4" w:space="0" w:color="auto"/>
              <w:right w:val="single" w:sz="12" w:space="0" w:color="000000"/>
            </w:tcBorders>
            <w:shd w:val="clear" w:color="auto" w:fill="auto"/>
          </w:tcPr>
          <w:p w14:paraId="4E8988E8" w14:textId="260412A0" w:rsidR="00D77E63" w:rsidRPr="00D77E63" w:rsidRDefault="00D77E63" w:rsidP="00D77E63">
            <w:pPr>
              <w:rPr>
                <w:rFonts w:ascii="Arial" w:eastAsia="Arial" w:hAnsi="Arial" w:cs="Arial"/>
              </w:rPr>
            </w:pPr>
            <w:r w:rsidRPr="00D77E63">
              <w:rPr>
                <w:rFonts w:ascii="Arial" w:eastAsia="Arial" w:hAnsi="Arial" w:cs="Arial"/>
              </w:rPr>
              <w:t>Final exam (written or oral); (verification of outcomes: W, U).</w:t>
            </w:r>
          </w:p>
        </w:tc>
      </w:tr>
    </w:tbl>
    <w:tbl>
      <w:tblPr>
        <w:tblStyle w:val="afffffff1"/>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10C2F" w:rsidRPr="00D77E63" w14:paraId="4A4E6FFD" w14:textId="77777777" w:rsidTr="00B51970">
        <w:trPr>
          <w:trHeight w:val="1044"/>
        </w:trPr>
        <w:tc>
          <w:tcPr>
            <w:tcW w:w="2700" w:type="dxa"/>
            <w:tcBorders>
              <w:top w:val="single" w:sz="12" w:space="0" w:color="000000"/>
              <w:left w:val="single" w:sz="12" w:space="0" w:color="000000"/>
            </w:tcBorders>
            <w:shd w:val="clear" w:color="auto" w:fill="auto"/>
            <w:vAlign w:val="center"/>
          </w:tcPr>
          <w:p w14:paraId="2FE03F46" w14:textId="51BAB704" w:rsidR="00F10C2F" w:rsidRPr="00D77E63" w:rsidRDefault="00A03221" w:rsidP="00750CD7">
            <w:pPr>
              <w:rPr>
                <w:rFonts w:ascii="Arial" w:eastAsia="Arial" w:hAnsi="Arial" w:cs="Arial"/>
                <w:b/>
                <w:color w:val="1D1D1B"/>
              </w:rPr>
            </w:pPr>
            <w:bookmarkStart w:id="3" w:name="_Hlk93596911"/>
            <w:r w:rsidRPr="00D77E63">
              <w:rPr>
                <w:rFonts w:ascii="Arial" w:eastAsia="Arial" w:hAnsi="Arial" w:cs="Arial"/>
                <w:b/>
                <w:color w:val="1D1D1B"/>
              </w:rPr>
              <w:t>Open lectures</w:t>
            </w:r>
          </w:p>
        </w:tc>
        <w:tc>
          <w:tcPr>
            <w:tcW w:w="762" w:type="dxa"/>
            <w:tcBorders>
              <w:top w:val="single" w:sz="12" w:space="0" w:color="000000"/>
            </w:tcBorders>
            <w:shd w:val="clear" w:color="auto" w:fill="auto"/>
          </w:tcPr>
          <w:p w14:paraId="48E8364C" w14:textId="5A0EDC3F" w:rsidR="00F10C2F" w:rsidRPr="00D77E63" w:rsidRDefault="008F274B" w:rsidP="00750CD7">
            <w:pPr>
              <w:rPr>
                <w:rFonts w:ascii="Arial" w:eastAsia="Arial" w:hAnsi="Arial" w:cs="Arial"/>
                <w:color w:val="1D1D1B"/>
              </w:rPr>
            </w:pPr>
            <w:r w:rsidRPr="00D77E63">
              <w:rPr>
                <w:rFonts w:ascii="Arial" w:eastAsia="Arial" w:hAnsi="Arial" w:cs="Arial"/>
                <w:color w:val="1D1D1B"/>
              </w:rPr>
              <w:t>16</w:t>
            </w:r>
          </w:p>
        </w:tc>
        <w:tc>
          <w:tcPr>
            <w:tcW w:w="762" w:type="dxa"/>
            <w:tcBorders>
              <w:top w:val="single" w:sz="12" w:space="0" w:color="000000"/>
            </w:tcBorders>
            <w:shd w:val="clear" w:color="auto" w:fill="auto"/>
          </w:tcPr>
          <w:p w14:paraId="0F77E199"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051651D9"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444EAC34"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19310D7A"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09DEB8D9"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406600CC"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24397325" w14:textId="77777777" w:rsidR="00F10C2F" w:rsidRPr="00D77E63" w:rsidRDefault="00F10C2F" w:rsidP="00750CD7">
            <w:pPr>
              <w:rPr>
                <w:rFonts w:ascii="Arial" w:eastAsia="Arial" w:hAnsi="Arial" w:cs="Arial"/>
                <w:color w:val="1D1D1B"/>
              </w:rPr>
            </w:pPr>
          </w:p>
        </w:tc>
        <w:tc>
          <w:tcPr>
            <w:tcW w:w="762" w:type="dxa"/>
            <w:tcBorders>
              <w:top w:val="single" w:sz="12" w:space="0" w:color="000000"/>
            </w:tcBorders>
            <w:shd w:val="clear" w:color="auto" w:fill="auto"/>
          </w:tcPr>
          <w:p w14:paraId="4B030E89" w14:textId="1714640D" w:rsidR="00F10C2F" w:rsidRPr="00D77E63" w:rsidRDefault="008F274B" w:rsidP="00750CD7">
            <w:pPr>
              <w:rPr>
                <w:rFonts w:ascii="Arial" w:eastAsia="Arial" w:hAnsi="Arial" w:cs="Arial"/>
                <w:color w:val="1D1D1B"/>
              </w:rPr>
            </w:pPr>
            <w:r w:rsidRPr="00D77E63">
              <w:rPr>
                <w:rFonts w:ascii="Arial" w:eastAsia="Arial" w:hAnsi="Arial" w:cs="Arial"/>
                <w:color w:val="1D1D1B"/>
              </w:rPr>
              <w:t>16</w:t>
            </w:r>
          </w:p>
        </w:tc>
        <w:tc>
          <w:tcPr>
            <w:tcW w:w="762" w:type="dxa"/>
            <w:tcBorders>
              <w:top w:val="single" w:sz="12" w:space="0" w:color="000000"/>
            </w:tcBorders>
            <w:shd w:val="clear" w:color="auto" w:fill="auto"/>
          </w:tcPr>
          <w:p w14:paraId="4F516B2B"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2</w:t>
            </w:r>
          </w:p>
        </w:tc>
        <w:tc>
          <w:tcPr>
            <w:tcW w:w="2013" w:type="dxa"/>
            <w:tcBorders>
              <w:top w:val="single" w:sz="12" w:space="0" w:color="000000"/>
            </w:tcBorders>
            <w:shd w:val="clear" w:color="auto" w:fill="auto"/>
          </w:tcPr>
          <w:p w14:paraId="018942D1" w14:textId="12F0F49A" w:rsidR="00F10C2F" w:rsidRPr="00D77E63" w:rsidRDefault="003E5B99" w:rsidP="00750CD7">
            <w:pPr>
              <w:rPr>
                <w:rFonts w:ascii="Arial" w:eastAsia="Arial" w:hAnsi="Arial" w:cs="Arial"/>
                <w:color w:val="1D1D1B"/>
              </w:rPr>
            </w:pPr>
            <w:r w:rsidRPr="00D77E63">
              <w:rPr>
                <w:rFonts w:ascii="Arial" w:hAnsi="Arial" w:cs="Arial"/>
              </w:rPr>
              <w:t>K_W06</w:t>
            </w:r>
          </w:p>
        </w:tc>
        <w:tc>
          <w:tcPr>
            <w:tcW w:w="2268" w:type="dxa"/>
            <w:tcBorders>
              <w:top w:val="single" w:sz="12" w:space="0" w:color="000000"/>
              <w:right w:val="single" w:sz="12" w:space="0" w:color="000000"/>
            </w:tcBorders>
            <w:shd w:val="clear" w:color="auto" w:fill="auto"/>
          </w:tcPr>
          <w:p w14:paraId="09D4F883" w14:textId="77777777" w:rsidR="00F10C2F" w:rsidRPr="00D77E63" w:rsidRDefault="00F10C2F" w:rsidP="00750CD7">
            <w:pPr>
              <w:rPr>
                <w:rFonts w:ascii="Arial" w:eastAsia="Arial" w:hAnsi="Arial" w:cs="Arial"/>
                <w:color w:val="1D1D1B"/>
              </w:rPr>
            </w:pPr>
          </w:p>
        </w:tc>
      </w:tr>
      <w:tr w:rsidR="00411B12" w:rsidRPr="00D77E63" w14:paraId="5FC7CAFE" w14:textId="77777777" w:rsidTr="00E16A05">
        <w:trPr>
          <w:trHeight w:val="695"/>
        </w:trPr>
        <w:tc>
          <w:tcPr>
            <w:tcW w:w="2700" w:type="dxa"/>
            <w:tcBorders>
              <w:left w:val="single" w:sz="12" w:space="0" w:color="000000"/>
            </w:tcBorders>
            <w:shd w:val="clear" w:color="auto" w:fill="auto"/>
            <w:vAlign w:val="center"/>
          </w:tcPr>
          <w:p w14:paraId="3E2B1D4E" w14:textId="4A44A4DC" w:rsidR="00411B12" w:rsidRPr="00D77E63" w:rsidRDefault="00411B12" w:rsidP="00750CD7">
            <w:pPr>
              <w:rPr>
                <w:rFonts w:ascii="Arial" w:eastAsia="Arial" w:hAnsi="Arial" w:cs="Arial"/>
                <w:b/>
                <w:color w:val="1D1D1B"/>
              </w:rPr>
            </w:pPr>
            <w:r w:rsidRPr="00D77E63">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17101A25" w14:textId="09E2080C" w:rsidR="00411B12" w:rsidRPr="00D77E63" w:rsidRDefault="00411B12" w:rsidP="00750CD7">
            <w:pPr>
              <w:rPr>
                <w:rFonts w:ascii="Arial" w:eastAsia="Arial" w:hAnsi="Arial" w:cs="Arial"/>
                <w:color w:val="1D1D1B"/>
              </w:rPr>
            </w:pPr>
            <w:r w:rsidRPr="00D77E63">
              <w:rPr>
                <w:rFonts w:ascii="Arial" w:eastAsia="Arial" w:hAnsi="Arial" w:cs="Arial"/>
                <w:color w:val="1D1D1B"/>
              </w:rPr>
              <w:t xml:space="preserve">Students participate in open lectures (from 8 to 12) organized by the University of Warsaw. In this way, they develop their individual interests within areas not necessarily related to the curriculum by selecting events offered by the Institute of English Studies and other units. The goal of open lectures is also to incite students to actively search for opportunities to enhance their knowledge.  </w:t>
            </w:r>
          </w:p>
        </w:tc>
      </w:tr>
      <w:tr w:rsidR="00411B12" w:rsidRPr="00D77E63" w14:paraId="08B94EC2" w14:textId="77777777" w:rsidTr="004F5676">
        <w:trPr>
          <w:trHeight w:val="510"/>
        </w:trPr>
        <w:tc>
          <w:tcPr>
            <w:tcW w:w="2700" w:type="dxa"/>
            <w:tcBorders>
              <w:left w:val="single" w:sz="12" w:space="0" w:color="000000"/>
              <w:bottom w:val="single" w:sz="12" w:space="0" w:color="auto"/>
            </w:tcBorders>
            <w:shd w:val="clear" w:color="auto" w:fill="auto"/>
            <w:vAlign w:val="center"/>
          </w:tcPr>
          <w:p w14:paraId="0EC34C0A" w14:textId="5CEBB129" w:rsidR="00411B12" w:rsidRPr="00D77E63" w:rsidRDefault="00411B12" w:rsidP="00750CD7">
            <w:pPr>
              <w:rPr>
                <w:rFonts w:ascii="Arial" w:eastAsia="Arial" w:hAnsi="Arial" w:cs="Arial"/>
                <w:b/>
                <w:color w:val="1D1D1B"/>
              </w:rPr>
            </w:pPr>
            <w:r w:rsidRPr="00D77E63">
              <w:rPr>
                <w:rFonts w:ascii="Arial" w:eastAsia="Arial" w:hAnsi="Arial" w:cs="Arial"/>
                <w:b/>
                <w:color w:val="1D1D1B"/>
              </w:rPr>
              <w:t>Learning outcomes assessment</w:t>
            </w:r>
          </w:p>
        </w:tc>
        <w:tc>
          <w:tcPr>
            <w:tcW w:w="11901" w:type="dxa"/>
            <w:gridSpan w:val="12"/>
            <w:tcBorders>
              <w:bottom w:val="single" w:sz="12" w:space="0" w:color="auto"/>
              <w:right w:val="single" w:sz="12" w:space="0" w:color="000000"/>
            </w:tcBorders>
            <w:shd w:val="clear" w:color="auto" w:fill="auto"/>
          </w:tcPr>
          <w:p w14:paraId="7548E655" w14:textId="5499C17A" w:rsidR="00411B12" w:rsidRPr="00D77E63" w:rsidRDefault="007B0CEB" w:rsidP="00750CD7">
            <w:pPr>
              <w:rPr>
                <w:rFonts w:ascii="Arial" w:eastAsia="Arial" w:hAnsi="Arial" w:cs="Arial"/>
                <w:color w:val="1D1D1B"/>
              </w:rPr>
            </w:pPr>
            <w:r w:rsidRPr="00D77E63">
              <w:rPr>
                <w:rFonts w:ascii="Arial" w:eastAsia="Arial" w:hAnsi="Arial" w:cs="Arial"/>
                <w:color w:val="1D1D1B"/>
              </w:rPr>
              <w:t xml:space="preserve">Attendance confirmed by the organizer; a </w:t>
            </w:r>
            <w:proofErr w:type="gramStart"/>
            <w:r w:rsidRPr="00D77E63">
              <w:rPr>
                <w:rFonts w:ascii="Arial" w:eastAsia="Arial" w:hAnsi="Arial" w:cs="Arial"/>
                <w:color w:val="1D1D1B"/>
              </w:rPr>
              <w:t>short written</w:t>
            </w:r>
            <w:proofErr w:type="gramEnd"/>
            <w:r w:rsidRPr="00D77E63">
              <w:rPr>
                <w:rFonts w:ascii="Arial" w:eastAsia="Arial" w:hAnsi="Arial" w:cs="Arial"/>
                <w:color w:val="1D1D1B"/>
              </w:rPr>
              <w:t xml:space="preserve"> text reflecting on the content of the lecture submitted to the coordinator. The grade depends on the number of lectures attended and reflections submitted (min. 8, max. 12).</w:t>
            </w:r>
          </w:p>
        </w:tc>
      </w:tr>
      <w:bookmarkEnd w:id="3"/>
    </w:tbl>
    <w:p w14:paraId="4B60F563" w14:textId="77777777" w:rsidR="00242984" w:rsidRPr="00D77E63" w:rsidRDefault="00242984" w:rsidP="00750CD7">
      <w:pPr>
        <w:spacing w:after="0" w:line="240" w:lineRule="auto"/>
        <w:ind w:hanging="284"/>
        <w:jc w:val="both"/>
        <w:rPr>
          <w:rFonts w:ascii="Arial" w:eastAsia="Arial" w:hAnsi="Arial" w:cs="Arial"/>
          <w:b/>
          <w:color w:val="1D1D1B"/>
        </w:rPr>
      </w:pPr>
    </w:p>
    <w:p w14:paraId="5DE5B75C" w14:textId="77777777"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ECTS credits </w:t>
      </w:r>
      <w:r w:rsidRPr="00D77E63">
        <w:rPr>
          <w:rFonts w:ascii="Arial" w:eastAsia="Arial" w:hAnsi="Arial" w:cs="Arial"/>
        </w:rPr>
        <w:t>(per year/semester): 60 / 30</w:t>
      </w:r>
    </w:p>
    <w:p w14:paraId="50B825AE" w14:textId="2F67C9CF"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class hours </w:t>
      </w:r>
      <w:r w:rsidRPr="00D77E63">
        <w:rPr>
          <w:rFonts w:ascii="Arial" w:eastAsia="Arial" w:hAnsi="Arial" w:cs="Arial"/>
        </w:rPr>
        <w:t xml:space="preserve">(per year/semester): </w:t>
      </w:r>
      <w:r w:rsidR="00EC3AD0" w:rsidRPr="00D77E63">
        <w:rPr>
          <w:rFonts w:ascii="Arial" w:eastAsia="Arial" w:hAnsi="Arial" w:cs="Arial"/>
        </w:rPr>
        <w:t>346</w:t>
      </w:r>
      <w:r w:rsidR="00D71CCE" w:rsidRPr="00D77E63">
        <w:rPr>
          <w:rFonts w:ascii="Arial" w:eastAsia="Arial" w:hAnsi="Arial" w:cs="Arial"/>
          <w:color w:val="1D1D1B"/>
        </w:rPr>
        <w:t xml:space="preserve"> </w:t>
      </w:r>
      <w:r w:rsidRPr="00D77E63">
        <w:rPr>
          <w:rFonts w:ascii="Arial" w:eastAsia="Arial" w:hAnsi="Arial" w:cs="Arial"/>
          <w:color w:val="1D1D1B"/>
        </w:rPr>
        <w:t xml:space="preserve">/ </w:t>
      </w:r>
      <w:r w:rsidR="00D71CCE" w:rsidRPr="00D77E63">
        <w:rPr>
          <w:rFonts w:ascii="Arial" w:eastAsia="Arial" w:hAnsi="Arial" w:cs="Arial"/>
          <w:color w:val="1D1D1B"/>
        </w:rPr>
        <w:t>166</w:t>
      </w:r>
    </w:p>
    <w:p w14:paraId="438A5535" w14:textId="71CB504D" w:rsidR="00241B62" w:rsidRPr="00D77E63" w:rsidRDefault="00241B62" w:rsidP="00750CD7">
      <w:pPr>
        <w:spacing w:after="0" w:line="240" w:lineRule="auto"/>
        <w:ind w:hanging="284"/>
        <w:jc w:val="both"/>
        <w:rPr>
          <w:rFonts w:ascii="Arial" w:eastAsia="Arial" w:hAnsi="Arial" w:cs="Arial"/>
          <w:b/>
        </w:rPr>
      </w:pPr>
      <w:r w:rsidRPr="00D77E63">
        <w:rPr>
          <w:rFonts w:ascii="Arial" w:eastAsia="Arial" w:hAnsi="Arial" w:cs="Arial"/>
          <w:b/>
          <w:bCs/>
        </w:rPr>
        <w:t xml:space="preserve">Total number of class hours specified in the </w:t>
      </w:r>
      <w:proofErr w:type="spellStart"/>
      <w:r w:rsidRPr="00D77E63">
        <w:rPr>
          <w:rFonts w:ascii="Arial" w:eastAsia="Arial" w:hAnsi="Arial" w:cs="Arial"/>
          <w:b/>
          <w:bCs/>
        </w:rPr>
        <w:t>programme</w:t>
      </w:r>
      <w:proofErr w:type="spellEnd"/>
      <w:r w:rsidRPr="00D77E63">
        <w:rPr>
          <w:rFonts w:ascii="Arial" w:eastAsia="Arial" w:hAnsi="Arial" w:cs="Arial"/>
          <w:b/>
          <w:bCs/>
        </w:rPr>
        <w:t xml:space="preserve"> of study for every field of study, level and profile </w:t>
      </w:r>
      <w:r w:rsidRPr="00D77E63">
        <w:rPr>
          <w:rFonts w:ascii="Arial" w:eastAsia="Arial" w:hAnsi="Arial" w:cs="Arial"/>
        </w:rPr>
        <w:t xml:space="preserve">(for the entire cycle): </w:t>
      </w:r>
      <w:r w:rsidR="00EC3AD0" w:rsidRPr="00D77E63">
        <w:rPr>
          <w:rFonts w:ascii="Arial" w:eastAsia="Arial" w:hAnsi="Arial" w:cs="Arial"/>
        </w:rPr>
        <w:t>811</w:t>
      </w:r>
      <w:r w:rsidRPr="00D77E63">
        <w:rPr>
          <w:rFonts w:ascii="Arial" w:eastAsia="Arial" w:hAnsi="Arial" w:cs="Arial"/>
        </w:rPr>
        <w:t xml:space="preserve">. </w:t>
      </w:r>
    </w:p>
    <w:p w14:paraId="7A6FD6F3" w14:textId="77777777" w:rsidR="00670C1F" w:rsidRPr="00D77E63" w:rsidRDefault="00670C1F" w:rsidP="00750CD7">
      <w:pPr>
        <w:spacing w:after="0" w:line="240" w:lineRule="auto"/>
        <w:ind w:hanging="284"/>
        <w:jc w:val="both"/>
        <w:rPr>
          <w:rFonts w:ascii="Arial" w:eastAsia="Arial" w:hAnsi="Arial" w:cs="Arial"/>
          <w:color w:val="1D1D1B"/>
        </w:rPr>
      </w:pPr>
    </w:p>
    <w:p w14:paraId="599633BC" w14:textId="77777777" w:rsidR="00670C1F" w:rsidRPr="00D77E63" w:rsidRDefault="00670C1F" w:rsidP="00750CD7">
      <w:pPr>
        <w:spacing w:after="0" w:line="240" w:lineRule="auto"/>
        <w:ind w:hanging="284"/>
        <w:jc w:val="both"/>
        <w:rPr>
          <w:rFonts w:ascii="Arial" w:eastAsia="Arial" w:hAnsi="Arial" w:cs="Arial"/>
          <w:color w:val="1D1D1B"/>
        </w:rPr>
      </w:pPr>
    </w:p>
    <w:p w14:paraId="71D4E61E" w14:textId="0C54A97D" w:rsidR="00F10C2F" w:rsidRPr="00D77E63" w:rsidRDefault="00751617" w:rsidP="00750CD7">
      <w:pPr>
        <w:spacing w:after="0" w:line="240" w:lineRule="auto"/>
        <w:ind w:hanging="284"/>
        <w:jc w:val="both"/>
        <w:rPr>
          <w:rFonts w:ascii="Arial" w:eastAsia="Arial" w:hAnsi="Arial" w:cs="Arial"/>
          <w:b/>
          <w:color w:val="1D1D1B"/>
        </w:rPr>
      </w:pPr>
      <w:r w:rsidRPr="00D77E63">
        <w:rPr>
          <w:rFonts w:ascii="Arial" w:eastAsia="Arial" w:hAnsi="Arial" w:cs="Arial"/>
          <w:b/>
          <w:color w:val="1D1D1B"/>
        </w:rPr>
        <w:t xml:space="preserve">Semester/year of studies: </w:t>
      </w:r>
      <w:r w:rsidRPr="00D77E63">
        <w:rPr>
          <w:rFonts w:ascii="Arial" w:eastAsia="Arial" w:hAnsi="Arial" w:cs="Arial"/>
          <w:bCs/>
          <w:color w:val="0070C0"/>
        </w:rPr>
        <w:t>fourth semester / second year</w:t>
      </w:r>
    </w:p>
    <w:p w14:paraId="62A60F48" w14:textId="77777777" w:rsidR="00E3644F" w:rsidRPr="00D77E63" w:rsidRDefault="00E3644F" w:rsidP="00750CD7">
      <w:pPr>
        <w:spacing w:after="0" w:line="240" w:lineRule="auto"/>
        <w:ind w:hanging="284"/>
        <w:jc w:val="both"/>
        <w:rPr>
          <w:rFonts w:ascii="Arial" w:eastAsia="Arial" w:hAnsi="Arial" w:cs="Arial"/>
          <w:i/>
          <w:color w:val="1D1D1B"/>
        </w:rPr>
      </w:pPr>
    </w:p>
    <w:tbl>
      <w:tblPr>
        <w:tblStyle w:val="afffffff2"/>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33672A" w:rsidRPr="00D77E63" w14:paraId="2ABC6968" w14:textId="77777777" w:rsidTr="00B26C28">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0F8CFFD7" w14:textId="0B426F0E" w:rsidR="0033672A" w:rsidRPr="00D77E63" w:rsidRDefault="0033672A" w:rsidP="00750CD7">
            <w:pPr>
              <w:jc w:val="center"/>
              <w:rPr>
                <w:rFonts w:ascii="Arial" w:eastAsia="Arial" w:hAnsi="Arial" w:cs="Arial"/>
                <w:b/>
                <w:color w:val="1D1D1B"/>
              </w:rPr>
            </w:pPr>
            <w:r w:rsidRPr="00D77E63">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2F3FA729" w14:textId="58594CCA" w:rsidR="0033672A" w:rsidRPr="00D77E63" w:rsidRDefault="0033672A" w:rsidP="00750CD7">
            <w:pPr>
              <w:jc w:val="center"/>
              <w:rPr>
                <w:rFonts w:ascii="Arial" w:eastAsia="Arial" w:hAnsi="Arial" w:cs="Arial"/>
                <w:b/>
                <w:color w:val="1D1D1B"/>
              </w:rPr>
            </w:pPr>
            <w:r w:rsidRPr="00D77E63">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62D9A59D" w14:textId="77777777" w:rsidR="0033672A" w:rsidRPr="00D77E63" w:rsidRDefault="0033672A" w:rsidP="00750CD7">
            <w:pPr>
              <w:jc w:val="center"/>
              <w:rPr>
                <w:rFonts w:ascii="Arial" w:eastAsia="Arial" w:hAnsi="Arial" w:cs="Arial"/>
                <w:b/>
              </w:rPr>
            </w:pPr>
            <w:r w:rsidRPr="00D77E63">
              <w:rPr>
                <w:rFonts w:ascii="Arial" w:eastAsia="Arial" w:hAnsi="Arial" w:cs="Arial"/>
                <w:b/>
                <w:bCs/>
              </w:rPr>
              <w:t xml:space="preserve">Total: number of </w:t>
            </w:r>
          </w:p>
          <w:p w14:paraId="6F622CFF" w14:textId="52B369DA" w:rsidR="0033672A" w:rsidRPr="00D77E63" w:rsidRDefault="0033672A" w:rsidP="00750CD7">
            <w:pPr>
              <w:jc w:val="center"/>
              <w:rPr>
                <w:rFonts w:ascii="Arial" w:eastAsia="Arial" w:hAnsi="Arial" w:cs="Arial"/>
                <w:b/>
                <w:color w:val="1D1D1B"/>
              </w:rPr>
            </w:pPr>
            <w:r w:rsidRPr="00D77E63">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63692C2" w14:textId="77777777" w:rsidR="0033672A" w:rsidRPr="00D77E63" w:rsidRDefault="0033672A" w:rsidP="00750CD7">
            <w:pPr>
              <w:jc w:val="center"/>
              <w:rPr>
                <w:rFonts w:ascii="Arial" w:eastAsia="Arial" w:hAnsi="Arial" w:cs="Arial"/>
                <w:b/>
              </w:rPr>
            </w:pPr>
            <w:r w:rsidRPr="00D77E63">
              <w:rPr>
                <w:rFonts w:ascii="Arial" w:eastAsia="Arial" w:hAnsi="Arial" w:cs="Arial"/>
                <w:b/>
                <w:bCs/>
              </w:rPr>
              <w:t>Total:</w:t>
            </w:r>
          </w:p>
          <w:p w14:paraId="58C99A5F" w14:textId="26A915DD" w:rsidR="0033672A" w:rsidRPr="00D77E63" w:rsidRDefault="0033672A" w:rsidP="00750CD7">
            <w:pPr>
              <w:jc w:val="center"/>
              <w:rPr>
                <w:rFonts w:ascii="Arial" w:eastAsia="Arial" w:hAnsi="Arial" w:cs="Arial"/>
                <w:b/>
                <w:color w:val="1D1D1B"/>
              </w:rPr>
            </w:pPr>
            <w:r w:rsidRPr="00D77E63">
              <w:rPr>
                <w:rFonts w:ascii="Arial" w:eastAsia="Arial" w:hAnsi="Arial" w:cs="Arial"/>
                <w:b/>
                <w:bCs/>
              </w:rPr>
              <w:t>ECTS points</w:t>
            </w:r>
          </w:p>
        </w:tc>
        <w:tc>
          <w:tcPr>
            <w:tcW w:w="2259" w:type="dxa"/>
            <w:vMerge w:val="restart"/>
            <w:tcBorders>
              <w:top w:val="single" w:sz="12" w:space="0" w:color="000000"/>
              <w:left w:val="single" w:sz="12" w:space="0" w:color="000000"/>
              <w:right w:val="single" w:sz="12" w:space="0" w:color="000000"/>
            </w:tcBorders>
            <w:shd w:val="clear" w:color="auto" w:fill="auto"/>
            <w:vAlign w:val="center"/>
          </w:tcPr>
          <w:p w14:paraId="49341A42" w14:textId="2392E371" w:rsidR="0033672A" w:rsidRPr="00D77E63" w:rsidRDefault="0033672A" w:rsidP="00750CD7">
            <w:pPr>
              <w:jc w:val="center"/>
              <w:rPr>
                <w:rFonts w:ascii="Arial" w:eastAsia="Arial" w:hAnsi="Arial" w:cs="Arial"/>
                <w:b/>
                <w:color w:val="1D1D1B"/>
              </w:rPr>
            </w:pPr>
            <w:r w:rsidRPr="00D77E63">
              <w:rPr>
                <w:rFonts w:ascii="Arial" w:eastAsia="Arial" w:hAnsi="Arial" w:cs="Arial"/>
                <w:b/>
                <w:bCs/>
                <w:color w:val="000000"/>
              </w:rPr>
              <w:t xml:space="preserve"> </w:t>
            </w:r>
            <w:proofErr w:type="spellStart"/>
            <w:r w:rsidRPr="00D77E63">
              <w:rPr>
                <w:rFonts w:ascii="Arial" w:eastAsia="Arial" w:hAnsi="Arial" w:cs="Arial"/>
                <w:b/>
                <w:bCs/>
                <w:color w:val="000000"/>
              </w:rPr>
              <w:t>Programme</w:t>
            </w:r>
            <w:proofErr w:type="spellEnd"/>
            <w:r w:rsidRPr="00D77E63">
              <w:rPr>
                <w:rFonts w:ascii="Arial" w:eastAsia="Arial" w:hAnsi="Arial" w:cs="Arial"/>
                <w:b/>
                <w:bCs/>
                <w:color w:val="000000"/>
              </w:rPr>
              <w:t xml:space="preserve"> of study learning outcomes </w:t>
            </w:r>
          </w:p>
        </w:tc>
        <w:tc>
          <w:tcPr>
            <w:tcW w:w="1984" w:type="dxa"/>
            <w:vMerge w:val="restart"/>
            <w:tcBorders>
              <w:top w:val="single" w:sz="12" w:space="0" w:color="000000"/>
              <w:left w:val="single" w:sz="12" w:space="0" w:color="000000"/>
              <w:right w:val="single" w:sz="12" w:space="0" w:color="000000"/>
            </w:tcBorders>
            <w:shd w:val="clear" w:color="auto" w:fill="auto"/>
            <w:vAlign w:val="center"/>
          </w:tcPr>
          <w:p w14:paraId="6EE03775" w14:textId="1C822C2D" w:rsidR="0033672A" w:rsidRPr="00D77E63" w:rsidRDefault="0033672A" w:rsidP="00750CD7">
            <w:pPr>
              <w:jc w:val="center"/>
              <w:rPr>
                <w:rFonts w:ascii="Arial" w:eastAsia="Arial" w:hAnsi="Arial" w:cs="Arial"/>
                <w:b/>
                <w:color w:val="1D1D1B"/>
              </w:rPr>
            </w:pPr>
            <w:r w:rsidRPr="00D77E63">
              <w:rPr>
                <w:rFonts w:ascii="Arial" w:eastAsia="Arial" w:hAnsi="Arial" w:cs="Arial"/>
                <w:b/>
                <w:bCs/>
              </w:rPr>
              <w:t>Academic discipline(s) related to the course</w:t>
            </w:r>
          </w:p>
        </w:tc>
      </w:tr>
      <w:tr w:rsidR="00785CBC" w:rsidRPr="00D77E63" w14:paraId="5291A752" w14:textId="77777777" w:rsidTr="00B26C28">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192495D2" w14:textId="77777777" w:rsidR="00785CBC" w:rsidRPr="00D77E63" w:rsidRDefault="00785CBC" w:rsidP="00750CD7">
            <w:pPr>
              <w:widowControl w:val="0"/>
              <w:pBdr>
                <w:top w:val="nil"/>
                <w:left w:val="nil"/>
                <w:bottom w:val="nil"/>
                <w:right w:val="nil"/>
                <w:between w:val="nil"/>
              </w:pBdr>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B94675E" w14:textId="3F674F19" w:rsidR="00785CBC" w:rsidRPr="00D77E63" w:rsidRDefault="00785CBC" w:rsidP="00750CD7">
            <w:pPr>
              <w:jc w:val="center"/>
              <w:rPr>
                <w:rFonts w:ascii="Arial" w:eastAsia="Arial" w:hAnsi="Arial" w:cs="Arial"/>
                <w:b/>
                <w:color w:val="1D1D1B"/>
              </w:rPr>
            </w:pPr>
            <w:r w:rsidRPr="00D77E63">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74E3EF6" w14:textId="65EF6621"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FD25DF4" w14:textId="76B6E3ED" w:rsidR="00785CBC" w:rsidRPr="00D77E63" w:rsidRDefault="00785CBC" w:rsidP="00750CD7">
            <w:pPr>
              <w:jc w:val="center"/>
              <w:rPr>
                <w:rFonts w:ascii="Arial" w:eastAsia="Arial" w:hAnsi="Arial" w:cs="Arial"/>
                <w:b/>
                <w:color w:val="1D1D1B"/>
              </w:rPr>
            </w:pPr>
            <w:r w:rsidRPr="00D77E63">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46B136A" w14:textId="44DEE8FB"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AD47EB4" w14:textId="381C668C" w:rsidR="00785CBC" w:rsidRPr="00D77E63" w:rsidRDefault="00785CBC" w:rsidP="00750CD7">
            <w:pPr>
              <w:jc w:val="center"/>
              <w:rPr>
                <w:rFonts w:ascii="Arial" w:eastAsia="Arial" w:hAnsi="Arial" w:cs="Arial"/>
                <w:b/>
                <w:color w:val="1D1D1B"/>
              </w:rPr>
            </w:pPr>
            <w:r w:rsidRPr="00D77E63">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50DBE3E" w14:textId="1C38D68E" w:rsidR="00785CBC" w:rsidRPr="00D77E63" w:rsidRDefault="00785CBC" w:rsidP="00750CD7">
            <w:pPr>
              <w:jc w:val="center"/>
              <w:rPr>
                <w:rFonts w:ascii="Arial" w:eastAsia="Arial" w:hAnsi="Arial" w:cs="Arial"/>
                <w:b/>
                <w:color w:val="1D1D1B"/>
              </w:rPr>
            </w:pPr>
            <w:r w:rsidRPr="00D77E63">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B483E4C" w14:textId="4B8C3DDF" w:rsidR="00785CBC" w:rsidRPr="00D77E63" w:rsidRDefault="00785CBC" w:rsidP="00750CD7">
            <w:pPr>
              <w:jc w:val="center"/>
              <w:rPr>
                <w:rFonts w:ascii="Arial" w:eastAsia="Arial" w:hAnsi="Arial" w:cs="Arial"/>
                <w:b/>
                <w:color w:val="1D1D1B"/>
              </w:rPr>
            </w:pPr>
            <w:r w:rsidRPr="00D77E63">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D8AA122" w14:textId="355BBFD4" w:rsidR="00785CBC" w:rsidRPr="00D77E63" w:rsidRDefault="00785CBC" w:rsidP="00750CD7">
            <w:pPr>
              <w:jc w:val="center"/>
              <w:rPr>
                <w:rFonts w:ascii="Arial" w:eastAsia="Arial" w:hAnsi="Arial" w:cs="Arial"/>
                <w:color w:val="1D1D1B"/>
              </w:rPr>
            </w:pPr>
            <w:r w:rsidRPr="00D77E63">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1A545FAF"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31E7773F"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2259" w:type="dxa"/>
            <w:vMerge/>
            <w:tcBorders>
              <w:top w:val="single" w:sz="12" w:space="0" w:color="000000"/>
              <w:left w:val="single" w:sz="12" w:space="0" w:color="000000"/>
              <w:right w:val="single" w:sz="12" w:space="0" w:color="000000"/>
            </w:tcBorders>
            <w:shd w:val="clear" w:color="auto" w:fill="auto"/>
            <w:vAlign w:val="center"/>
          </w:tcPr>
          <w:p w14:paraId="17D667FB"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c>
          <w:tcPr>
            <w:tcW w:w="1984" w:type="dxa"/>
            <w:vMerge/>
            <w:tcBorders>
              <w:top w:val="single" w:sz="12" w:space="0" w:color="000000"/>
              <w:left w:val="single" w:sz="12" w:space="0" w:color="000000"/>
              <w:right w:val="single" w:sz="12" w:space="0" w:color="000000"/>
            </w:tcBorders>
            <w:shd w:val="clear" w:color="auto" w:fill="auto"/>
            <w:vAlign w:val="center"/>
          </w:tcPr>
          <w:p w14:paraId="175FD596" w14:textId="77777777" w:rsidR="00785CBC" w:rsidRPr="00D77E63" w:rsidRDefault="00785CBC" w:rsidP="00750CD7">
            <w:pPr>
              <w:widowControl w:val="0"/>
              <w:pBdr>
                <w:top w:val="nil"/>
                <w:left w:val="nil"/>
                <w:bottom w:val="nil"/>
                <w:right w:val="nil"/>
                <w:between w:val="nil"/>
              </w:pBdr>
              <w:rPr>
                <w:rFonts w:ascii="Arial" w:eastAsia="Arial" w:hAnsi="Arial" w:cs="Arial"/>
                <w:color w:val="1D1D1B"/>
              </w:rPr>
            </w:pPr>
          </w:p>
        </w:tc>
      </w:tr>
      <w:tr w:rsidR="00F10C2F" w:rsidRPr="00D77E63" w14:paraId="1E3AABE4" w14:textId="77777777">
        <w:trPr>
          <w:trHeight w:val="1044"/>
        </w:trPr>
        <w:tc>
          <w:tcPr>
            <w:tcW w:w="2703" w:type="dxa"/>
            <w:tcBorders>
              <w:top w:val="single" w:sz="12" w:space="0" w:color="000000"/>
              <w:left w:val="single" w:sz="12" w:space="0" w:color="000000"/>
            </w:tcBorders>
            <w:shd w:val="clear" w:color="auto" w:fill="auto"/>
            <w:vAlign w:val="center"/>
          </w:tcPr>
          <w:p w14:paraId="51009858" w14:textId="37B7423F" w:rsidR="00F10C2F" w:rsidRPr="00D77E63" w:rsidRDefault="00345581" w:rsidP="00750CD7">
            <w:pPr>
              <w:rPr>
                <w:rFonts w:ascii="Arial" w:eastAsia="Arial" w:hAnsi="Arial" w:cs="Arial"/>
                <w:b/>
                <w:color w:val="1D1D1B"/>
              </w:rPr>
            </w:pPr>
            <w:r>
              <w:rPr>
                <w:rFonts w:ascii="Arial" w:eastAsia="Arial" w:hAnsi="Arial" w:cs="Arial"/>
                <w:b/>
                <w:color w:val="1D1D1B"/>
              </w:rPr>
              <w:t>Diploma</w:t>
            </w:r>
            <w:r w:rsidRPr="00D77E63">
              <w:rPr>
                <w:rFonts w:ascii="Arial" w:eastAsia="Arial" w:hAnsi="Arial" w:cs="Arial"/>
                <w:b/>
                <w:color w:val="1D1D1B"/>
              </w:rPr>
              <w:t xml:space="preserve"> </w:t>
            </w:r>
            <w:r>
              <w:rPr>
                <w:rFonts w:ascii="Arial" w:eastAsia="Arial" w:hAnsi="Arial" w:cs="Arial"/>
                <w:b/>
                <w:color w:val="1D1D1B"/>
              </w:rPr>
              <w:t>s</w:t>
            </w:r>
            <w:r w:rsidR="00AB2E8E" w:rsidRPr="00D77E63">
              <w:rPr>
                <w:rFonts w:ascii="Arial" w:eastAsia="Arial" w:hAnsi="Arial" w:cs="Arial"/>
                <w:b/>
                <w:color w:val="1D1D1B"/>
              </w:rPr>
              <w:t>eminar</w:t>
            </w:r>
          </w:p>
        </w:tc>
        <w:tc>
          <w:tcPr>
            <w:tcW w:w="709" w:type="dxa"/>
            <w:tcBorders>
              <w:top w:val="single" w:sz="12" w:space="0" w:color="000000"/>
            </w:tcBorders>
            <w:shd w:val="clear" w:color="auto" w:fill="auto"/>
          </w:tcPr>
          <w:p w14:paraId="1EE13A18"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417E6131"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286370AA"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709" w:type="dxa"/>
            <w:tcBorders>
              <w:top w:val="single" w:sz="12" w:space="0" w:color="000000"/>
            </w:tcBorders>
            <w:shd w:val="clear" w:color="auto" w:fill="auto"/>
          </w:tcPr>
          <w:p w14:paraId="09E5F7C3"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565EAAB0"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08C6FA48" w14:textId="77777777" w:rsidR="00F10C2F" w:rsidRPr="00D77E63" w:rsidRDefault="00F10C2F" w:rsidP="00750CD7">
            <w:pPr>
              <w:rPr>
                <w:rFonts w:ascii="Arial" w:eastAsia="Arial" w:hAnsi="Arial" w:cs="Arial"/>
                <w:color w:val="1D1D1B"/>
              </w:rPr>
            </w:pPr>
          </w:p>
        </w:tc>
        <w:tc>
          <w:tcPr>
            <w:tcW w:w="708" w:type="dxa"/>
            <w:tcBorders>
              <w:top w:val="single" w:sz="12" w:space="0" w:color="000000"/>
            </w:tcBorders>
            <w:shd w:val="clear" w:color="auto" w:fill="auto"/>
          </w:tcPr>
          <w:p w14:paraId="547C558D" w14:textId="77777777" w:rsidR="00F10C2F" w:rsidRPr="00D77E63" w:rsidRDefault="00F10C2F" w:rsidP="00750CD7">
            <w:pPr>
              <w:rPr>
                <w:rFonts w:ascii="Arial" w:eastAsia="Arial" w:hAnsi="Arial" w:cs="Arial"/>
                <w:color w:val="1D1D1B"/>
              </w:rPr>
            </w:pPr>
          </w:p>
        </w:tc>
        <w:tc>
          <w:tcPr>
            <w:tcW w:w="709" w:type="dxa"/>
            <w:tcBorders>
              <w:top w:val="single" w:sz="12" w:space="0" w:color="000000"/>
            </w:tcBorders>
            <w:shd w:val="clear" w:color="auto" w:fill="auto"/>
          </w:tcPr>
          <w:p w14:paraId="40EAE14F" w14:textId="77777777" w:rsidR="00F10C2F" w:rsidRPr="00D77E63" w:rsidRDefault="00F10C2F" w:rsidP="00750CD7">
            <w:pPr>
              <w:rPr>
                <w:rFonts w:ascii="Arial" w:eastAsia="Arial" w:hAnsi="Arial" w:cs="Arial"/>
                <w:color w:val="1D1D1B"/>
              </w:rPr>
            </w:pPr>
          </w:p>
        </w:tc>
        <w:tc>
          <w:tcPr>
            <w:tcW w:w="992" w:type="dxa"/>
            <w:tcBorders>
              <w:top w:val="single" w:sz="12" w:space="0" w:color="000000"/>
            </w:tcBorders>
            <w:shd w:val="clear" w:color="auto" w:fill="auto"/>
          </w:tcPr>
          <w:p w14:paraId="0DD25A6F" w14:textId="77777777" w:rsidR="00F10C2F" w:rsidRPr="00D77E63" w:rsidRDefault="00AB2E8E" w:rsidP="00750CD7">
            <w:pPr>
              <w:rPr>
                <w:rFonts w:ascii="Arial" w:eastAsia="Arial" w:hAnsi="Arial" w:cs="Arial"/>
                <w:color w:val="1D1D1B"/>
              </w:rPr>
            </w:pPr>
            <w:r w:rsidRPr="00D77E63">
              <w:rPr>
                <w:rFonts w:ascii="Arial" w:eastAsia="Arial" w:hAnsi="Arial" w:cs="Arial"/>
                <w:color w:val="1D1D1B"/>
              </w:rPr>
              <w:t>30</w:t>
            </w:r>
          </w:p>
        </w:tc>
        <w:tc>
          <w:tcPr>
            <w:tcW w:w="993" w:type="dxa"/>
            <w:tcBorders>
              <w:top w:val="single" w:sz="12" w:space="0" w:color="000000"/>
            </w:tcBorders>
            <w:shd w:val="clear" w:color="auto" w:fill="auto"/>
          </w:tcPr>
          <w:p w14:paraId="59E419C8" w14:textId="43B1ED52" w:rsidR="00F10C2F" w:rsidRPr="00D77E63" w:rsidRDefault="008F274B" w:rsidP="00750CD7">
            <w:pPr>
              <w:rPr>
                <w:rFonts w:ascii="Arial" w:eastAsia="Arial" w:hAnsi="Arial" w:cs="Arial"/>
                <w:color w:val="1D1D1B"/>
              </w:rPr>
            </w:pPr>
            <w:r w:rsidRPr="00D77E63">
              <w:rPr>
                <w:rFonts w:ascii="Arial" w:eastAsia="Arial" w:hAnsi="Arial" w:cs="Arial"/>
                <w:color w:val="1D1D1B"/>
              </w:rPr>
              <w:t>12</w:t>
            </w:r>
          </w:p>
          <w:p w14:paraId="1EBDF61C" w14:textId="77777777" w:rsidR="00F10C2F" w:rsidRPr="00D77E63" w:rsidRDefault="00F10C2F" w:rsidP="00750CD7">
            <w:pPr>
              <w:rPr>
                <w:rFonts w:ascii="Arial" w:eastAsia="Arial" w:hAnsi="Arial" w:cs="Arial"/>
                <w:color w:val="1D1D1B"/>
              </w:rPr>
            </w:pPr>
          </w:p>
        </w:tc>
        <w:tc>
          <w:tcPr>
            <w:tcW w:w="2259" w:type="dxa"/>
            <w:tcBorders>
              <w:top w:val="single" w:sz="12" w:space="0" w:color="000000"/>
            </w:tcBorders>
            <w:shd w:val="clear" w:color="auto" w:fill="auto"/>
          </w:tcPr>
          <w:p w14:paraId="53C99720" w14:textId="15A7EC54" w:rsidR="00F10C2F" w:rsidRPr="00D77E63" w:rsidRDefault="003E5B99" w:rsidP="00750CD7">
            <w:pPr>
              <w:rPr>
                <w:rFonts w:ascii="Arial" w:eastAsia="Arial" w:hAnsi="Arial" w:cs="Arial"/>
                <w:color w:val="1D1D1B"/>
              </w:rPr>
            </w:pPr>
            <w:r w:rsidRPr="00D77E63">
              <w:rPr>
                <w:rFonts w:ascii="Arial" w:hAnsi="Arial" w:cs="Arial"/>
              </w:rPr>
              <w:t xml:space="preserve">K_W02, </w:t>
            </w:r>
            <w:r w:rsidR="00E930F8">
              <w:rPr>
                <w:rFonts w:ascii="Arial" w:hAnsi="Arial" w:cs="Arial"/>
              </w:rPr>
              <w:t>K_W</w:t>
            </w:r>
            <w:proofErr w:type="gramStart"/>
            <w:r w:rsidR="00E930F8">
              <w:rPr>
                <w:rFonts w:ascii="Arial" w:hAnsi="Arial" w:cs="Arial"/>
              </w:rPr>
              <w:t xml:space="preserve">04, </w:t>
            </w:r>
            <w:r w:rsidRPr="00D77E63">
              <w:rPr>
                <w:rFonts w:ascii="Arial" w:hAnsi="Arial" w:cs="Arial"/>
              </w:rPr>
              <w:t xml:space="preserve"> K</w:t>
            </w:r>
            <w:proofErr w:type="gramEnd"/>
            <w:r w:rsidRPr="00D77E63">
              <w:rPr>
                <w:rFonts w:ascii="Arial" w:hAnsi="Arial" w:cs="Arial"/>
              </w:rPr>
              <w:t>_U02, K_U03, K_U04, K_U07, K_U08, K_K01, K_K02, K_K03, K_K04, K_K05</w:t>
            </w:r>
          </w:p>
        </w:tc>
        <w:tc>
          <w:tcPr>
            <w:tcW w:w="1984" w:type="dxa"/>
            <w:tcBorders>
              <w:top w:val="single" w:sz="12" w:space="0" w:color="000000"/>
              <w:right w:val="single" w:sz="12" w:space="0" w:color="000000"/>
            </w:tcBorders>
            <w:shd w:val="clear" w:color="auto" w:fill="auto"/>
          </w:tcPr>
          <w:p w14:paraId="77B77692" w14:textId="6DEA3211" w:rsidR="00F10C2F" w:rsidRPr="00D77E63" w:rsidRDefault="00AB2E8E" w:rsidP="00750CD7">
            <w:pPr>
              <w:rPr>
                <w:rFonts w:ascii="Arial" w:eastAsia="Arial" w:hAnsi="Arial" w:cs="Arial"/>
                <w:color w:val="1D1D1B"/>
              </w:rPr>
            </w:pPr>
            <w:r w:rsidRPr="00D77E63">
              <w:rPr>
                <w:rFonts w:ascii="Arial" w:eastAsia="Arial" w:hAnsi="Arial" w:cs="Arial"/>
                <w:color w:val="1D1D1B"/>
              </w:rPr>
              <w:t>Literary studies</w:t>
            </w:r>
            <w:r w:rsidR="0080173C" w:rsidRPr="00D77E63">
              <w:rPr>
                <w:rFonts w:ascii="Arial" w:eastAsia="Arial" w:hAnsi="Arial" w:cs="Arial"/>
                <w:color w:val="1D1D1B"/>
              </w:rPr>
              <w:t>, Culture and religion studies</w:t>
            </w:r>
          </w:p>
          <w:p w14:paraId="544CB7F9" w14:textId="77777777" w:rsidR="00F10C2F" w:rsidRPr="00D77E63" w:rsidRDefault="00F10C2F" w:rsidP="00750CD7">
            <w:pPr>
              <w:rPr>
                <w:rFonts w:ascii="Arial" w:eastAsia="Arial" w:hAnsi="Arial" w:cs="Arial"/>
                <w:color w:val="1D1D1B"/>
              </w:rPr>
            </w:pPr>
          </w:p>
        </w:tc>
      </w:tr>
      <w:tr w:rsidR="00F10C2F" w:rsidRPr="00D77E63" w14:paraId="1D80DE38" w14:textId="77777777">
        <w:trPr>
          <w:trHeight w:val="695"/>
        </w:trPr>
        <w:tc>
          <w:tcPr>
            <w:tcW w:w="2703" w:type="dxa"/>
            <w:tcBorders>
              <w:left w:val="single" w:sz="12" w:space="0" w:color="000000"/>
            </w:tcBorders>
            <w:shd w:val="clear" w:color="auto" w:fill="auto"/>
            <w:vAlign w:val="center"/>
          </w:tcPr>
          <w:p w14:paraId="4BE11AE6" w14:textId="7FF8085E"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r w:rsidR="00AB2E8E" w:rsidRPr="00D77E63">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2E5567EE" w14:textId="5137A402" w:rsidR="00F10C2F" w:rsidRPr="00D77E63" w:rsidRDefault="00AB2E8E" w:rsidP="00750CD7">
            <w:pPr>
              <w:rPr>
                <w:rFonts w:ascii="Arial" w:eastAsia="Arial" w:hAnsi="Arial" w:cs="Arial"/>
                <w:color w:val="1D1D1B"/>
              </w:rPr>
            </w:pPr>
            <w:r w:rsidRPr="00D77E63">
              <w:rPr>
                <w:rFonts w:ascii="Arial" w:eastAsia="Arial" w:hAnsi="Arial" w:cs="Arial"/>
                <w:color w:val="1D1D1B"/>
              </w:rPr>
              <w:t>Continuation of the selected diploma seminar in the area of litera</w:t>
            </w:r>
            <w:r w:rsidR="005370E6" w:rsidRPr="00D77E63">
              <w:rPr>
                <w:rFonts w:ascii="Arial" w:eastAsia="Arial" w:hAnsi="Arial" w:cs="Arial"/>
                <w:color w:val="1D1D1B"/>
              </w:rPr>
              <w:t xml:space="preserve">ry and culture </w:t>
            </w:r>
            <w:r w:rsidRPr="00D77E63">
              <w:rPr>
                <w:rFonts w:ascii="Arial" w:eastAsia="Arial" w:hAnsi="Arial" w:cs="Arial"/>
                <w:color w:val="1D1D1B"/>
              </w:rPr>
              <w:t xml:space="preserve">studies. </w:t>
            </w:r>
            <w:r w:rsidR="00CF4D5A" w:rsidRPr="00D77E63">
              <w:rPr>
                <w:rFonts w:ascii="Arial" w:eastAsia="Arial" w:hAnsi="Arial" w:cs="Arial"/>
                <w:color w:val="1D1D1B"/>
              </w:rPr>
              <w:t>Students focus on completion of the diploma thesis. They conclude the project by: finishing the chapters, summing up the results, proofreading and editing the text</w:t>
            </w:r>
            <w:r w:rsidR="00F72A80">
              <w:rPr>
                <w:rFonts w:ascii="Arial" w:eastAsia="Arial" w:hAnsi="Arial" w:cs="Arial"/>
                <w:color w:val="1D1D1B"/>
              </w:rPr>
              <w:t xml:space="preserve"> </w:t>
            </w:r>
            <w:r w:rsidR="00F72A80" w:rsidRPr="00F72A80">
              <w:rPr>
                <w:rFonts w:ascii="Arial" w:eastAsia="Arial" w:hAnsi="Arial" w:cs="Arial"/>
                <w:color w:val="1D1D1B"/>
              </w:rPr>
              <w:t>(including group analysis and peer correction of fragments of diploma theses written by seminar members)</w:t>
            </w:r>
            <w:r w:rsidR="00CF4D5A" w:rsidRPr="00D77E63">
              <w:rPr>
                <w:rFonts w:ascii="Arial" w:eastAsia="Arial" w:hAnsi="Arial" w:cs="Arial"/>
                <w:color w:val="1D1D1B"/>
              </w:rPr>
              <w:t xml:space="preserve">. They also prepare themselves for the MA exam by revising </w:t>
            </w:r>
            <w:r w:rsidR="005A1AA1" w:rsidRPr="00D77E63">
              <w:rPr>
                <w:rFonts w:ascii="Arial" w:eastAsia="Arial" w:hAnsi="Arial" w:cs="Arial"/>
                <w:color w:val="1D1D1B"/>
              </w:rPr>
              <w:t xml:space="preserve">relevant notions </w:t>
            </w:r>
            <w:r w:rsidR="00CF4D5A" w:rsidRPr="00D77E63">
              <w:rPr>
                <w:rFonts w:ascii="Arial" w:eastAsia="Arial" w:hAnsi="Arial" w:cs="Arial"/>
                <w:color w:val="1D1D1B"/>
              </w:rPr>
              <w:t>from the discip</w:t>
            </w:r>
            <w:r w:rsidR="005A1AA1" w:rsidRPr="00D77E63">
              <w:rPr>
                <w:rFonts w:ascii="Arial" w:eastAsia="Arial" w:hAnsi="Arial" w:cs="Arial"/>
                <w:color w:val="1D1D1B"/>
              </w:rPr>
              <w:t xml:space="preserve">line. </w:t>
            </w:r>
          </w:p>
        </w:tc>
      </w:tr>
      <w:tr w:rsidR="00D77E63" w:rsidRPr="00D77E63" w14:paraId="0D25A1F4" w14:textId="77777777" w:rsidTr="004F5676">
        <w:trPr>
          <w:trHeight w:val="510"/>
        </w:trPr>
        <w:tc>
          <w:tcPr>
            <w:tcW w:w="2703" w:type="dxa"/>
            <w:tcBorders>
              <w:left w:val="single" w:sz="12" w:space="0" w:color="000000"/>
            </w:tcBorders>
            <w:shd w:val="clear" w:color="auto" w:fill="auto"/>
            <w:vAlign w:val="center"/>
          </w:tcPr>
          <w:p w14:paraId="73D9CC21" w14:textId="3C2AE912" w:rsidR="00D77E63" w:rsidRPr="00D77E63" w:rsidRDefault="00D77E63" w:rsidP="00D77E63">
            <w:pPr>
              <w:rPr>
                <w:rFonts w:ascii="Arial" w:eastAsia="Arial" w:hAnsi="Arial" w:cs="Arial"/>
                <w:b/>
                <w:color w:val="1D1D1B"/>
              </w:rPr>
            </w:pPr>
            <w:r w:rsidRPr="00D77E63">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37EC6556" w14:textId="77777777" w:rsidR="00D77E63" w:rsidRPr="00D77E63" w:rsidRDefault="00D77E63" w:rsidP="00D77E63">
            <w:pPr>
              <w:rPr>
                <w:rFonts w:ascii="Arial" w:eastAsia="Arial" w:hAnsi="Arial" w:cs="Arial"/>
              </w:rPr>
            </w:pPr>
            <w:r w:rsidRPr="00D77E63">
              <w:rPr>
                <w:rFonts w:ascii="Arial" w:eastAsia="Arial" w:hAnsi="Arial" w:cs="Arial"/>
              </w:rPr>
              <w:t>Carrying out tasks and participating in exercises during the seminar (verification of outcomes: W, U, K).</w:t>
            </w:r>
          </w:p>
          <w:p w14:paraId="0578FA43" w14:textId="02F85F2D" w:rsidR="00D77E63" w:rsidRPr="00D77E63" w:rsidRDefault="00D77E63" w:rsidP="00D77E63">
            <w:pPr>
              <w:rPr>
                <w:rFonts w:ascii="Arial" w:eastAsia="Arial" w:hAnsi="Arial" w:cs="Arial"/>
                <w:color w:val="1D1D1B"/>
              </w:rPr>
            </w:pPr>
            <w:r w:rsidRPr="00D77E63">
              <w:rPr>
                <w:rFonts w:ascii="Arial" w:eastAsia="Arial" w:hAnsi="Arial" w:cs="Arial"/>
              </w:rPr>
              <w:t>Submitting the completed MA thesis meeting the criteria specified in the review form (the thesis is to be coherent, complete, innovative, methodologically and formally appropriate); (verification of outcomes: W, U).</w:t>
            </w:r>
          </w:p>
        </w:tc>
      </w:tr>
    </w:tbl>
    <w:tbl>
      <w:tblPr>
        <w:tblStyle w:val="afff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1871"/>
        <w:gridCol w:w="2410"/>
      </w:tblGrid>
      <w:tr w:rsidR="00F10C2F" w:rsidRPr="00D77E63" w14:paraId="628BE6E0" w14:textId="77777777" w:rsidTr="00B51970">
        <w:trPr>
          <w:trHeight w:val="1044"/>
        </w:trPr>
        <w:tc>
          <w:tcPr>
            <w:tcW w:w="2700" w:type="dxa"/>
            <w:tcBorders>
              <w:top w:val="single" w:sz="12" w:space="0" w:color="000000"/>
              <w:left w:val="single" w:sz="12" w:space="0" w:color="000000"/>
            </w:tcBorders>
            <w:shd w:val="clear" w:color="auto" w:fill="auto"/>
            <w:vAlign w:val="center"/>
          </w:tcPr>
          <w:p w14:paraId="63AB23D3" w14:textId="062E058C" w:rsidR="00F10C2F" w:rsidRPr="00D77E63" w:rsidRDefault="00242984" w:rsidP="00750CD7">
            <w:pPr>
              <w:rPr>
                <w:rFonts w:ascii="Arial" w:eastAsia="Arial" w:hAnsi="Arial" w:cs="Arial"/>
                <w:b/>
                <w:color w:val="1D1D1B"/>
              </w:rPr>
            </w:pPr>
            <w:r w:rsidRPr="00D77E63">
              <w:rPr>
                <w:rFonts w:ascii="Arial" w:eastAsia="Arial" w:hAnsi="Arial" w:cs="Arial"/>
                <w:b/>
                <w:color w:val="1D1D1B"/>
              </w:rPr>
              <w:t>Elective courses in literary and culture studies</w:t>
            </w:r>
          </w:p>
        </w:tc>
        <w:tc>
          <w:tcPr>
            <w:tcW w:w="705" w:type="dxa"/>
            <w:tcBorders>
              <w:top w:val="single" w:sz="12" w:space="0" w:color="000000"/>
            </w:tcBorders>
            <w:shd w:val="clear" w:color="auto" w:fill="auto"/>
          </w:tcPr>
          <w:p w14:paraId="378A467F"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4EBF3EBE"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19D6D93D"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6258C74F" w14:textId="04A179A2" w:rsidR="00F10C2F" w:rsidRPr="00D77E63" w:rsidRDefault="00EC4828" w:rsidP="00750CD7">
            <w:pPr>
              <w:rPr>
                <w:rFonts w:ascii="Arial" w:eastAsia="Arial" w:hAnsi="Arial" w:cs="Arial"/>
                <w:color w:val="1D1D1B"/>
              </w:rPr>
            </w:pPr>
            <w:r w:rsidRPr="00D77E63">
              <w:rPr>
                <w:rFonts w:ascii="Arial" w:eastAsia="Arial" w:hAnsi="Arial" w:cs="Arial"/>
                <w:color w:val="1D1D1B"/>
              </w:rPr>
              <w:t>60</w:t>
            </w:r>
          </w:p>
          <w:p w14:paraId="02E30CDA"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5B70B0EE"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0D407AF9"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7DBA6B22" w14:textId="77777777" w:rsidR="00F10C2F" w:rsidRPr="00D77E63" w:rsidRDefault="00F10C2F" w:rsidP="00750CD7">
            <w:pPr>
              <w:rPr>
                <w:rFonts w:ascii="Arial" w:eastAsia="Arial" w:hAnsi="Arial" w:cs="Arial"/>
                <w:color w:val="1D1D1B"/>
              </w:rPr>
            </w:pPr>
          </w:p>
        </w:tc>
        <w:tc>
          <w:tcPr>
            <w:tcW w:w="705" w:type="dxa"/>
            <w:tcBorders>
              <w:top w:val="single" w:sz="12" w:space="0" w:color="000000"/>
            </w:tcBorders>
            <w:shd w:val="clear" w:color="auto" w:fill="auto"/>
          </w:tcPr>
          <w:p w14:paraId="73ACFEE5" w14:textId="77777777" w:rsidR="00F10C2F" w:rsidRPr="00D77E63" w:rsidRDefault="00F10C2F" w:rsidP="00750CD7">
            <w:pPr>
              <w:rPr>
                <w:rFonts w:ascii="Arial" w:eastAsia="Arial" w:hAnsi="Arial" w:cs="Arial"/>
                <w:color w:val="1D1D1B"/>
              </w:rPr>
            </w:pPr>
          </w:p>
        </w:tc>
        <w:tc>
          <w:tcPr>
            <w:tcW w:w="990" w:type="dxa"/>
            <w:tcBorders>
              <w:top w:val="single" w:sz="12" w:space="0" w:color="000000"/>
            </w:tcBorders>
            <w:shd w:val="clear" w:color="auto" w:fill="auto"/>
          </w:tcPr>
          <w:p w14:paraId="4EBB87A9" w14:textId="1907EE34" w:rsidR="00F10C2F" w:rsidRPr="00D77E63" w:rsidRDefault="00EC4828" w:rsidP="00750CD7">
            <w:pPr>
              <w:rPr>
                <w:rFonts w:ascii="Arial" w:eastAsia="Arial" w:hAnsi="Arial" w:cs="Arial"/>
                <w:color w:val="1D1D1B"/>
              </w:rPr>
            </w:pPr>
            <w:r w:rsidRPr="00D77E63">
              <w:rPr>
                <w:rFonts w:ascii="Arial" w:eastAsia="Arial" w:hAnsi="Arial" w:cs="Arial"/>
                <w:color w:val="1D1D1B"/>
              </w:rPr>
              <w:t>60</w:t>
            </w:r>
          </w:p>
          <w:p w14:paraId="0B502A9A" w14:textId="77777777" w:rsidR="00F10C2F" w:rsidRPr="00D77E63" w:rsidRDefault="00F10C2F" w:rsidP="00750CD7">
            <w:pPr>
              <w:rPr>
                <w:rFonts w:ascii="Arial" w:eastAsia="Arial" w:hAnsi="Arial" w:cs="Arial"/>
                <w:color w:val="1D1D1B"/>
              </w:rPr>
            </w:pPr>
          </w:p>
        </w:tc>
        <w:tc>
          <w:tcPr>
            <w:tcW w:w="990" w:type="dxa"/>
            <w:tcBorders>
              <w:top w:val="single" w:sz="12" w:space="0" w:color="000000"/>
            </w:tcBorders>
            <w:shd w:val="clear" w:color="auto" w:fill="auto"/>
          </w:tcPr>
          <w:p w14:paraId="1D7EFF02" w14:textId="008F1807" w:rsidR="00F10C2F" w:rsidRPr="00D77E63" w:rsidRDefault="008F274B" w:rsidP="00750CD7">
            <w:pPr>
              <w:rPr>
                <w:rFonts w:ascii="Arial" w:eastAsia="Arial" w:hAnsi="Arial" w:cs="Arial"/>
                <w:color w:val="1D1D1B"/>
              </w:rPr>
            </w:pPr>
            <w:r w:rsidRPr="00D77E63">
              <w:rPr>
                <w:rFonts w:ascii="Arial" w:eastAsia="Arial" w:hAnsi="Arial" w:cs="Arial"/>
                <w:color w:val="1D1D1B"/>
              </w:rPr>
              <w:t>12</w:t>
            </w:r>
          </w:p>
          <w:p w14:paraId="2C09B7E2" w14:textId="77777777" w:rsidR="00F10C2F" w:rsidRPr="00D77E63" w:rsidRDefault="00F10C2F" w:rsidP="00750CD7">
            <w:pPr>
              <w:rPr>
                <w:rFonts w:ascii="Arial" w:eastAsia="Arial" w:hAnsi="Arial" w:cs="Arial"/>
                <w:color w:val="1D1D1B"/>
              </w:rPr>
            </w:pPr>
          </w:p>
        </w:tc>
        <w:tc>
          <w:tcPr>
            <w:tcW w:w="1871" w:type="dxa"/>
            <w:tcBorders>
              <w:top w:val="single" w:sz="12" w:space="0" w:color="000000"/>
            </w:tcBorders>
            <w:shd w:val="clear" w:color="auto" w:fill="auto"/>
          </w:tcPr>
          <w:p w14:paraId="07661257" w14:textId="698DB20C" w:rsidR="00F10C2F" w:rsidRPr="00D77E63" w:rsidRDefault="003E5B99" w:rsidP="00750CD7">
            <w:pPr>
              <w:rPr>
                <w:rFonts w:ascii="Arial" w:eastAsia="Arial" w:hAnsi="Arial" w:cs="Arial"/>
                <w:color w:val="1D1D1B"/>
              </w:rPr>
            </w:pPr>
            <w:r w:rsidRPr="00D77E63">
              <w:rPr>
                <w:rFonts w:ascii="Arial" w:hAnsi="Arial" w:cs="Arial"/>
              </w:rPr>
              <w:t xml:space="preserve">K_W01, </w:t>
            </w:r>
            <w:r w:rsidR="00E930F8">
              <w:rPr>
                <w:rFonts w:ascii="Arial" w:hAnsi="Arial" w:cs="Arial"/>
              </w:rPr>
              <w:t xml:space="preserve">K_W04, </w:t>
            </w:r>
            <w:r w:rsidRPr="00D77E63">
              <w:rPr>
                <w:rFonts w:ascii="Arial" w:hAnsi="Arial" w:cs="Arial"/>
              </w:rPr>
              <w:t>K_U01, K_U04, K_K01, K_K02</w:t>
            </w:r>
          </w:p>
        </w:tc>
        <w:tc>
          <w:tcPr>
            <w:tcW w:w="2410" w:type="dxa"/>
            <w:tcBorders>
              <w:top w:val="single" w:sz="12" w:space="0" w:color="000000"/>
              <w:right w:val="single" w:sz="12" w:space="0" w:color="000000"/>
            </w:tcBorders>
            <w:shd w:val="clear" w:color="auto" w:fill="auto"/>
          </w:tcPr>
          <w:p w14:paraId="26E4843C" w14:textId="68289A78" w:rsidR="005F5A85" w:rsidRPr="00D77E63" w:rsidRDefault="005F5A85" w:rsidP="00750CD7">
            <w:pPr>
              <w:rPr>
                <w:rFonts w:ascii="Arial" w:eastAsia="Arial" w:hAnsi="Arial" w:cs="Arial"/>
                <w:color w:val="1D1D1B"/>
              </w:rPr>
            </w:pPr>
            <w:r w:rsidRPr="00D77E63">
              <w:rPr>
                <w:rFonts w:ascii="Arial" w:eastAsia="Arial" w:hAnsi="Arial" w:cs="Arial"/>
                <w:color w:val="1D1D1B"/>
              </w:rPr>
              <w:t xml:space="preserve">Literary studies, Culture and religion studies </w:t>
            </w:r>
          </w:p>
          <w:p w14:paraId="5B4AE04E" w14:textId="0224A299" w:rsidR="00F10C2F" w:rsidRPr="00D77E63" w:rsidRDefault="00F10C2F" w:rsidP="00750CD7">
            <w:pPr>
              <w:rPr>
                <w:rFonts w:ascii="Arial" w:eastAsia="Arial" w:hAnsi="Arial" w:cs="Arial"/>
                <w:color w:val="1D1D1B"/>
              </w:rPr>
            </w:pPr>
          </w:p>
        </w:tc>
      </w:tr>
      <w:tr w:rsidR="00F10C2F" w:rsidRPr="00D77E63" w14:paraId="1FD52D8F" w14:textId="77777777" w:rsidTr="00242984">
        <w:trPr>
          <w:trHeight w:val="695"/>
        </w:trPr>
        <w:tc>
          <w:tcPr>
            <w:tcW w:w="2700" w:type="dxa"/>
            <w:tcBorders>
              <w:left w:val="single" w:sz="12" w:space="0" w:color="000000"/>
            </w:tcBorders>
            <w:shd w:val="clear" w:color="auto" w:fill="auto"/>
            <w:vAlign w:val="center"/>
          </w:tcPr>
          <w:p w14:paraId="2C2517B6" w14:textId="0A9080CA" w:rsidR="00F10C2F" w:rsidRPr="00D77E63" w:rsidRDefault="001B4D0C" w:rsidP="00750CD7">
            <w:pPr>
              <w:rPr>
                <w:rFonts w:ascii="Arial" w:eastAsia="Arial" w:hAnsi="Arial" w:cs="Arial"/>
                <w:b/>
                <w:color w:val="1D1D1B"/>
              </w:rPr>
            </w:pPr>
            <w:r w:rsidRPr="00D77E63">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260B7005" w14:textId="489D7EFC" w:rsidR="00F10C2F" w:rsidRPr="00D77E63" w:rsidRDefault="00AB2E8E" w:rsidP="00750CD7">
            <w:pPr>
              <w:rPr>
                <w:rFonts w:ascii="Arial" w:eastAsia="Arial" w:hAnsi="Arial" w:cs="Arial"/>
                <w:color w:val="1D1D1B"/>
              </w:rPr>
            </w:pPr>
            <w:r w:rsidRPr="00D77E63">
              <w:rPr>
                <w:rFonts w:ascii="Arial" w:eastAsia="Arial" w:hAnsi="Arial" w:cs="Arial"/>
                <w:color w:val="1D1D1B"/>
              </w:rPr>
              <w:t xml:space="preserve">Classes that supplement the diploma seminar. They cover in detail themes in which students attending the seminar are currently conducting research in order to write a diploma thesis, examine original sources in this connection and gain more knowledge in their respective field of academic interest. They therefore deal with specific themes arising under their specific subject of research. The reading list will reflect the students' individual research interests. These courses are designed by the teaching staff and reflect their research and achievements in the aforementioned areas. The content of these courses cannot be characterized briefly, as they cover several dozen areas of study ranging from, for example, Old English literature through specific literary and cultural periods in British and American history, thus diverse methods and materials are used, and different skills are required from the participants. </w:t>
            </w:r>
            <w:r w:rsidR="00277BA9" w:rsidRPr="00D77E63">
              <w:rPr>
                <w:rFonts w:ascii="Arial" w:eastAsia="Arial" w:hAnsi="Arial" w:cs="Arial"/>
                <w:color w:val="1D1D1B"/>
              </w:rPr>
              <w:t>Students choose courses related to their seminars from the total number offered.</w:t>
            </w:r>
          </w:p>
        </w:tc>
      </w:tr>
      <w:tr w:rsidR="00F10C2F" w:rsidRPr="00D77E63" w14:paraId="57916FD8" w14:textId="77777777" w:rsidTr="004F5676">
        <w:trPr>
          <w:trHeight w:val="510"/>
        </w:trPr>
        <w:tc>
          <w:tcPr>
            <w:tcW w:w="2700" w:type="dxa"/>
            <w:tcBorders>
              <w:left w:val="single" w:sz="12" w:space="0" w:color="000000"/>
            </w:tcBorders>
            <w:shd w:val="clear" w:color="auto" w:fill="auto"/>
            <w:vAlign w:val="center"/>
          </w:tcPr>
          <w:p w14:paraId="50419433" w14:textId="7ECF63F8" w:rsidR="00F10C2F" w:rsidRPr="00D77E63" w:rsidRDefault="001B4D0C" w:rsidP="00750CD7">
            <w:pPr>
              <w:rPr>
                <w:rFonts w:ascii="Arial" w:eastAsia="Arial" w:hAnsi="Arial" w:cs="Arial"/>
                <w:b/>
                <w:color w:val="1D1D1B"/>
              </w:rPr>
            </w:pPr>
            <w:r w:rsidRPr="00D77E63">
              <w:rPr>
                <w:rFonts w:ascii="Arial" w:eastAsia="Arial" w:hAnsi="Arial" w:cs="Arial"/>
                <w:b/>
                <w:color w:val="1D1D1B"/>
              </w:rPr>
              <w:lastRenderedPageBreak/>
              <w:t>Learning outcomes assessment</w:t>
            </w:r>
          </w:p>
        </w:tc>
        <w:tc>
          <w:tcPr>
            <w:tcW w:w="11901" w:type="dxa"/>
            <w:gridSpan w:val="12"/>
            <w:tcBorders>
              <w:right w:val="single" w:sz="12" w:space="0" w:color="000000"/>
            </w:tcBorders>
            <w:shd w:val="clear" w:color="auto" w:fill="auto"/>
          </w:tcPr>
          <w:p w14:paraId="7EDF4CC7" w14:textId="220488AA" w:rsidR="00F10C2F" w:rsidRPr="00D77E63" w:rsidRDefault="00D77E63" w:rsidP="00750CD7">
            <w:pPr>
              <w:rPr>
                <w:rFonts w:ascii="Arial" w:eastAsia="Arial" w:hAnsi="Arial" w:cs="Arial"/>
                <w:color w:val="1D1D1B"/>
              </w:rPr>
            </w:pPr>
            <w:r w:rsidRPr="00D77E63">
              <w:rPr>
                <w:rFonts w:ascii="Arial" w:eastAsia="Arial" w:hAnsi="Arial" w:cs="Arial"/>
              </w:rPr>
              <w:t>Depending on the specific course; methods regarded as most suitable for verifying learning outcomes will be determined in the course syllabus: W, U, K.</w:t>
            </w:r>
          </w:p>
        </w:tc>
      </w:tr>
    </w:tbl>
    <w:tbl>
      <w:tblPr>
        <w:tblStyle w:val="afffffff0"/>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155"/>
        <w:gridCol w:w="2126"/>
      </w:tblGrid>
      <w:tr w:rsidR="0091578C" w:rsidRPr="00D77E63" w14:paraId="3E7944AA" w14:textId="77777777" w:rsidTr="00A3495F">
        <w:trPr>
          <w:trHeight w:val="1044"/>
        </w:trPr>
        <w:tc>
          <w:tcPr>
            <w:tcW w:w="2700" w:type="dxa"/>
            <w:tcBorders>
              <w:top w:val="single" w:sz="12" w:space="0" w:color="auto"/>
              <w:left w:val="single" w:sz="12" w:space="0" w:color="000000"/>
            </w:tcBorders>
            <w:shd w:val="clear" w:color="auto" w:fill="auto"/>
            <w:vAlign w:val="center"/>
          </w:tcPr>
          <w:p w14:paraId="350469CE" w14:textId="77777777" w:rsidR="0091578C" w:rsidRPr="00D77E63" w:rsidRDefault="0091578C" w:rsidP="00750CD7">
            <w:pPr>
              <w:rPr>
                <w:rFonts w:ascii="Arial" w:hAnsi="Arial" w:cs="Arial"/>
                <w:color w:val="1D1D1B"/>
              </w:rPr>
            </w:pPr>
            <w:r w:rsidRPr="00D77E63">
              <w:rPr>
                <w:rFonts w:ascii="Arial" w:eastAsia="Arial" w:hAnsi="Arial" w:cs="Arial"/>
                <w:b/>
                <w:color w:val="1D1D1B"/>
              </w:rPr>
              <w:t>Other elective courses</w:t>
            </w:r>
          </w:p>
        </w:tc>
        <w:tc>
          <w:tcPr>
            <w:tcW w:w="762" w:type="dxa"/>
            <w:tcBorders>
              <w:top w:val="single" w:sz="12" w:space="0" w:color="auto"/>
            </w:tcBorders>
            <w:shd w:val="clear" w:color="auto" w:fill="auto"/>
          </w:tcPr>
          <w:p w14:paraId="055BC64D"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2CD32FDF"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3CE044D2"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02BCF8B8" w14:textId="1CD371CC" w:rsidR="0091578C" w:rsidRPr="00D77E63" w:rsidRDefault="008F274B" w:rsidP="00750CD7">
            <w:pPr>
              <w:rPr>
                <w:rFonts w:ascii="Arial" w:eastAsia="Arial" w:hAnsi="Arial" w:cs="Arial"/>
                <w:color w:val="1D1D1B"/>
              </w:rPr>
            </w:pPr>
            <w:r w:rsidRPr="00D77E63">
              <w:rPr>
                <w:rFonts w:ascii="Arial" w:eastAsia="Arial" w:hAnsi="Arial" w:cs="Arial"/>
                <w:color w:val="1D1D1B"/>
              </w:rPr>
              <w:t>60</w:t>
            </w:r>
          </w:p>
        </w:tc>
        <w:tc>
          <w:tcPr>
            <w:tcW w:w="762" w:type="dxa"/>
            <w:tcBorders>
              <w:top w:val="single" w:sz="12" w:space="0" w:color="auto"/>
            </w:tcBorders>
            <w:shd w:val="clear" w:color="auto" w:fill="auto"/>
          </w:tcPr>
          <w:p w14:paraId="269E68D0"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2627AF5C"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5B7F24F3"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37B977E3"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613911BC" w14:textId="439C6D3D" w:rsidR="0091578C" w:rsidRPr="00D77E63" w:rsidRDefault="008F274B" w:rsidP="00750CD7">
            <w:pPr>
              <w:rPr>
                <w:rFonts w:ascii="Arial" w:eastAsia="Arial" w:hAnsi="Arial" w:cs="Arial"/>
                <w:color w:val="1D1D1B"/>
              </w:rPr>
            </w:pPr>
            <w:r w:rsidRPr="00D77E63">
              <w:rPr>
                <w:rFonts w:ascii="Arial" w:eastAsia="Arial" w:hAnsi="Arial" w:cs="Arial"/>
                <w:color w:val="1D1D1B"/>
              </w:rPr>
              <w:t>60</w:t>
            </w:r>
          </w:p>
          <w:p w14:paraId="656A4411" w14:textId="77777777" w:rsidR="0091578C" w:rsidRPr="00D77E63" w:rsidRDefault="0091578C" w:rsidP="00750CD7">
            <w:pPr>
              <w:rPr>
                <w:rFonts w:ascii="Arial" w:eastAsia="Arial" w:hAnsi="Arial" w:cs="Arial"/>
                <w:color w:val="1D1D1B"/>
              </w:rPr>
            </w:pPr>
          </w:p>
        </w:tc>
        <w:tc>
          <w:tcPr>
            <w:tcW w:w="762" w:type="dxa"/>
            <w:tcBorders>
              <w:top w:val="single" w:sz="12" w:space="0" w:color="auto"/>
            </w:tcBorders>
            <w:shd w:val="clear" w:color="auto" w:fill="auto"/>
          </w:tcPr>
          <w:p w14:paraId="38C23A29" w14:textId="788113C2" w:rsidR="0091578C" w:rsidRPr="00D77E63" w:rsidRDefault="008F274B" w:rsidP="00750CD7">
            <w:pPr>
              <w:rPr>
                <w:rFonts w:ascii="Arial" w:eastAsia="Arial" w:hAnsi="Arial" w:cs="Arial"/>
                <w:color w:val="1D1D1B"/>
              </w:rPr>
            </w:pPr>
            <w:r w:rsidRPr="00D77E63">
              <w:rPr>
                <w:rFonts w:ascii="Arial" w:eastAsia="Arial" w:hAnsi="Arial" w:cs="Arial"/>
                <w:color w:val="1D1D1B"/>
              </w:rPr>
              <w:t>6</w:t>
            </w:r>
          </w:p>
        </w:tc>
        <w:tc>
          <w:tcPr>
            <w:tcW w:w="2155" w:type="dxa"/>
            <w:tcBorders>
              <w:top w:val="single" w:sz="12" w:space="0" w:color="auto"/>
            </w:tcBorders>
            <w:shd w:val="clear" w:color="auto" w:fill="auto"/>
          </w:tcPr>
          <w:p w14:paraId="0E3E05A6" w14:textId="66220F48" w:rsidR="0091578C" w:rsidRPr="00D77E63" w:rsidRDefault="0091578C" w:rsidP="00750CD7">
            <w:pPr>
              <w:rPr>
                <w:rFonts w:ascii="Arial" w:eastAsia="Arial" w:hAnsi="Arial" w:cs="Arial"/>
                <w:color w:val="1D1D1B"/>
                <w:highlight w:val="yellow"/>
              </w:rPr>
            </w:pPr>
          </w:p>
        </w:tc>
        <w:tc>
          <w:tcPr>
            <w:tcW w:w="2126" w:type="dxa"/>
            <w:tcBorders>
              <w:top w:val="single" w:sz="12" w:space="0" w:color="auto"/>
              <w:right w:val="single" w:sz="12" w:space="0" w:color="000000"/>
            </w:tcBorders>
            <w:shd w:val="clear" w:color="auto" w:fill="auto"/>
          </w:tcPr>
          <w:p w14:paraId="7C6B611B" w14:textId="77777777" w:rsidR="0091578C" w:rsidRPr="00D77E63" w:rsidRDefault="0091578C" w:rsidP="00750CD7">
            <w:pPr>
              <w:rPr>
                <w:rFonts w:ascii="Arial" w:eastAsia="Arial" w:hAnsi="Arial" w:cs="Arial"/>
                <w:color w:val="1D1D1B"/>
              </w:rPr>
            </w:pPr>
          </w:p>
        </w:tc>
      </w:tr>
      <w:tr w:rsidR="0091578C" w:rsidRPr="00D77E63" w14:paraId="500B3ECA" w14:textId="77777777" w:rsidTr="00A3495F">
        <w:trPr>
          <w:trHeight w:val="695"/>
        </w:trPr>
        <w:tc>
          <w:tcPr>
            <w:tcW w:w="2700" w:type="dxa"/>
            <w:tcBorders>
              <w:left w:val="single" w:sz="12" w:space="0" w:color="000000"/>
            </w:tcBorders>
            <w:shd w:val="clear" w:color="auto" w:fill="auto"/>
            <w:vAlign w:val="center"/>
          </w:tcPr>
          <w:p w14:paraId="4D4C1156" w14:textId="77777777" w:rsidR="0091578C" w:rsidRPr="00D77E63" w:rsidRDefault="0091578C" w:rsidP="00750CD7">
            <w:pPr>
              <w:rPr>
                <w:rFonts w:ascii="Arial" w:eastAsia="Arial" w:hAnsi="Arial" w:cs="Arial"/>
                <w:b/>
                <w:color w:val="1D1D1B"/>
              </w:rPr>
            </w:pPr>
            <w:r w:rsidRPr="00D77E63">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7A41F970" w14:textId="720896AD" w:rsidR="0091578C" w:rsidRPr="00D77E63" w:rsidRDefault="0091578C" w:rsidP="00750CD7">
            <w:pPr>
              <w:rPr>
                <w:rFonts w:ascii="Arial" w:eastAsia="Arial" w:hAnsi="Arial" w:cs="Arial"/>
                <w:color w:val="1D1D1B"/>
              </w:rPr>
            </w:pPr>
            <w:r w:rsidRPr="00D77E63">
              <w:rPr>
                <w:rFonts w:ascii="Arial" w:eastAsia="Arial" w:hAnsi="Arial" w:cs="Arial"/>
                <w:color w:val="1D1D1B"/>
              </w:rPr>
              <w:t xml:space="preserve">Students register for courses outside of their chosen area of study. In total, students need to earn 6 ECTS during their studies. This category comprises </w:t>
            </w:r>
            <w:r w:rsidR="0050165A" w:rsidRPr="00D77E63">
              <w:rPr>
                <w:rFonts w:ascii="Arial" w:eastAsia="Arial" w:hAnsi="Arial" w:cs="Arial"/>
                <w:color w:val="1D1D1B"/>
              </w:rPr>
              <w:t>two</w:t>
            </w:r>
            <w:r w:rsidRPr="00D77E63">
              <w:rPr>
                <w:rFonts w:ascii="Arial" w:eastAsia="Arial" w:hAnsi="Arial" w:cs="Arial"/>
                <w:color w:val="1D1D1B"/>
              </w:rPr>
              <w:t xml:space="preserve"> types of courses, which are not mutually exclusive: (</w:t>
            </w:r>
            <w:proofErr w:type="spellStart"/>
            <w:r w:rsidRPr="00D77E63">
              <w:rPr>
                <w:rFonts w:ascii="Arial" w:eastAsia="Arial" w:hAnsi="Arial" w:cs="Arial"/>
                <w:color w:val="1D1D1B"/>
              </w:rPr>
              <w:t>i</w:t>
            </w:r>
            <w:proofErr w:type="spellEnd"/>
            <w:r w:rsidRPr="00D77E63">
              <w:rPr>
                <w:rFonts w:ascii="Arial" w:eastAsia="Arial" w:hAnsi="Arial" w:cs="Arial"/>
                <w:color w:val="1D1D1B"/>
              </w:rPr>
              <w:t xml:space="preserve">) </w:t>
            </w:r>
            <w:r w:rsidRPr="00D77E63">
              <w:rPr>
                <w:rFonts w:ascii="Arial" w:eastAsia="Arial" w:hAnsi="Arial" w:cs="Arial"/>
                <w:b/>
                <w:bCs/>
                <w:color w:val="1D1D1B"/>
              </w:rPr>
              <w:t>general university courses</w:t>
            </w:r>
            <w:r w:rsidRPr="00D77E63">
              <w:rPr>
                <w:rFonts w:ascii="Arial" w:eastAsia="Arial" w:hAnsi="Arial" w:cs="Arial"/>
                <w:color w:val="1D1D1B"/>
              </w:rPr>
              <w:t xml:space="preserve"> (OGUN), min. 30 </w:t>
            </w:r>
            <w:proofErr w:type="spellStart"/>
            <w:r w:rsidRPr="00D77E63">
              <w:rPr>
                <w:rFonts w:ascii="Arial" w:eastAsia="Arial" w:hAnsi="Arial" w:cs="Arial"/>
                <w:color w:val="1D1D1B"/>
              </w:rPr>
              <w:t>hrs</w:t>
            </w:r>
            <w:proofErr w:type="spellEnd"/>
            <w:r w:rsidRPr="00D77E63">
              <w:rPr>
                <w:rFonts w:ascii="Arial" w:eastAsia="Arial" w:hAnsi="Arial" w:cs="Arial"/>
                <w:color w:val="1D1D1B"/>
              </w:rPr>
              <w:t xml:space="preserve">, min. 6 ECTS; (ii) general courses in the field of </w:t>
            </w:r>
            <w:r w:rsidRPr="00D77E63">
              <w:rPr>
                <w:rFonts w:ascii="Arial" w:eastAsia="Arial" w:hAnsi="Arial" w:cs="Arial"/>
                <w:b/>
                <w:bCs/>
                <w:color w:val="1D1D1B"/>
              </w:rPr>
              <w:t>social sciences</w:t>
            </w:r>
            <w:r w:rsidRPr="00D77E63">
              <w:rPr>
                <w:rFonts w:ascii="Arial" w:eastAsia="Arial" w:hAnsi="Arial" w:cs="Arial"/>
                <w:color w:val="1D1D1B"/>
              </w:rPr>
              <w:t xml:space="preserve">, min. 5 </w:t>
            </w:r>
            <w:proofErr w:type="gramStart"/>
            <w:r w:rsidRPr="00D77E63">
              <w:rPr>
                <w:rFonts w:ascii="Arial" w:eastAsia="Arial" w:hAnsi="Arial" w:cs="Arial"/>
                <w:color w:val="1D1D1B"/>
              </w:rPr>
              <w:t>ECTS</w:t>
            </w:r>
            <w:r w:rsidR="008D5331" w:rsidRPr="00D77E63">
              <w:rPr>
                <w:rFonts w:ascii="Arial" w:eastAsia="Arial" w:hAnsi="Arial" w:cs="Arial"/>
                <w:color w:val="1D1D1B"/>
              </w:rPr>
              <w:t>.</w:t>
            </w:r>
            <w:r w:rsidR="00DB6DF6" w:rsidRPr="00D77E63">
              <w:rPr>
                <w:rFonts w:ascii="Arial" w:eastAsia="Arial" w:hAnsi="Arial" w:cs="Arial"/>
                <w:color w:val="1D1D1B"/>
              </w:rPr>
              <w:t>(</w:t>
            </w:r>
            <w:proofErr w:type="gramEnd"/>
            <w:r w:rsidR="00DB6DF6" w:rsidRPr="00D77E63">
              <w:rPr>
                <w:rFonts w:ascii="Arial" w:eastAsia="Arial" w:hAnsi="Arial" w:cs="Arial"/>
                <w:color w:val="1D1D1B"/>
              </w:rPr>
              <w:t>*)</w:t>
            </w:r>
          </w:p>
        </w:tc>
      </w:tr>
      <w:tr w:rsidR="0091578C" w:rsidRPr="00D77E63" w14:paraId="7785BD60" w14:textId="77777777" w:rsidTr="00A3495F">
        <w:trPr>
          <w:trHeight w:val="510"/>
        </w:trPr>
        <w:tc>
          <w:tcPr>
            <w:tcW w:w="2700" w:type="dxa"/>
            <w:tcBorders>
              <w:left w:val="single" w:sz="12" w:space="0" w:color="000000"/>
            </w:tcBorders>
            <w:shd w:val="clear" w:color="auto" w:fill="auto"/>
            <w:vAlign w:val="center"/>
          </w:tcPr>
          <w:p w14:paraId="5A74A406" w14:textId="77777777" w:rsidR="0091578C" w:rsidRPr="00D77E63" w:rsidRDefault="0091578C" w:rsidP="00750CD7">
            <w:pPr>
              <w:rPr>
                <w:rFonts w:ascii="Arial" w:eastAsia="Arial" w:hAnsi="Arial" w:cs="Arial"/>
                <w:b/>
                <w:color w:val="1D1D1B"/>
              </w:rPr>
            </w:pPr>
            <w:r w:rsidRPr="00D77E63">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47C54F73" w14:textId="77777777" w:rsidR="0091578C" w:rsidRPr="00D77E63" w:rsidRDefault="0091578C" w:rsidP="00750CD7">
            <w:pPr>
              <w:rPr>
                <w:rFonts w:ascii="Arial" w:eastAsia="Arial" w:hAnsi="Arial" w:cs="Arial"/>
                <w:color w:val="1D1D1B"/>
              </w:rPr>
            </w:pPr>
            <w:r w:rsidRPr="00D77E63">
              <w:rPr>
                <w:rFonts w:ascii="Arial" w:eastAsia="Arial" w:hAnsi="Arial" w:cs="Arial"/>
              </w:rPr>
              <w:t>Depending on the specific course; methods regarded as most suitable for verifying learning outcomes will be determined in the course syllabus.</w:t>
            </w:r>
          </w:p>
        </w:tc>
      </w:tr>
    </w:tbl>
    <w:p w14:paraId="5E1616A8" w14:textId="74911A7F" w:rsidR="005F5EB8" w:rsidRPr="00D77E63" w:rsidRDefault="00C966A9" w:rsidP="00750CD7">
      <w:pPr>
        <w:spacing w:after="0" w:line="240" w:lineRule="auto"/>
        <w:ind w:hanging="284"/>
        <w:jc w:val="both"/>
        <w:rPr>
          <w:rFonts w:ascii="Arial" w:eastAsia="Arial" w:hAnsi="Arial" w:cs="Arial"/>
          <w:color w:val="000000"/>
        </w:rPr>
      </w:pPr>
      <w:r w:rsidRPr="00D77E63">
        <w:rPr>
          <w:rFonts w:ascii="Arial" w:eastAsia="Arial" w:hAnsi="Arial" w:cs="Arial"/>
          <w:color w:val="000000"/>
        </w:rPr>
        <w:t>(*) if English is the student's mother tongue or the official language of the country of origin, a minimum of 1 ECTS for a subject taught in a foreign language at B2+ level, min. 30 hours, should be obtained in the course of study.</w:t>
      </w:r>
    </w:p>
    <w:p w14:paraId="40F8655A" w14:textId="77777777" w:rsidR="00C966A9" w:rsidRPr="00D77E63" w:rsidRDefault="00C966A9" w:rsidP="00750CD7">
      <w:pPr>
        <w:spacing w:after="0" w:line="240" w:lineRule="auto"/>
        <w:ind w:hanging="284"/>
        <w:jc w:val="both"/>
        <w:rPr>
          <w:rFonts w:ascii="Arial" w:eastAsia="Arial" w:hAnsi="Arial" w:cs="Arial"/>
          <w:bCs/>
          <w:color w:val="1D1D1B"/>
        </w:rPr>
      </w:pPr>
    </w:p>
    <w:p w14:paraId="311603E4" w14:textId="77777777"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ECTS credits </w:t>
      </w:r>
      <w:r w:rsidRPr="00D77E63">
        <w:rPr>
          <w:rFonts w:ascii="Arial" w:eastAsia="Arial" w:hAnsi="Arial" w:cs="Arial"/>
        </w:rPr>
        <w:t>(per year/semester): 60 / 30</w:t>
      </w:r>
    </w:p>
    <w:p w14:paraId="34A01D77" w14:textId="259BC1A8" w:rsidR="00241B62" w:rsidRPr="00D77E63" w:rsidRDefault="00241B62" w:rsidP="00750CD7">
      <w:pPr>
        <w:spacing w:after="0" w:line="240" w:lineRule="auto"/>
        <w:ind w:hanging="284"/>
        <w:jc w:val="both"/>
        <w:rPr>
          <w:rFonts w:ascii="Arial" w:eastAsia="Arial" w:hAnsi="Arial" w:cs="Arial"/>
        </w:rPr>
      </w:pPr>
      <w:r w:rsidRPr="00D77E63">
        <w:rPr>
          <w:rFonts w:ascii="Arial" w:eastAsia="Arial" w:hAnsi="Arial" w:cs="Arial"/>
          <w:b/>
          <w:bCs/>
        </w:rPr>
        <w:t xml:space="preserve">Total number of class hours </w:t>
      </w:r>
      <w:r w:rsidRPr="00D77E63">
        <w:rPr>
          <w:rFonts w:ascii="Arial" w:eastAsia="Arial" w:hAnsi="Arial" w:cs="Arial"/>
        </w:rPr>
        <w:t xml:space="preserve">(per year/semester): </w:t>
      </w:r>
      <w:r w:rsidR="00EC3AD0" w:rsidRPr="00D77E63">
        <w:rPr>
          <w:rFonts w:ascii="Arial" w:eastAsia="Arial" w:hAnsi="Arial" w:cs="Arial"/>
        </w:rPr>
        <w:t>346</w:t>
      </w:r>
      <w:r w:rsidR="00D71CCE" w:rsidRPr="00D77E63">
        <w:rPr>
          <w:rFonts w:ascii="Arial" w:eastAsia="Arial" w:hAnsi="Arial" w:cs="Arial"/>
          <w:color w:val="1D1D1B"/>
        </w:rPr>
        <w:t xml:space="preserve"> </w:t>
      </w:r>
      <w:r w:rsidRPr="00D77E63">
        <w:rPr>
          <w:rFonts w:ascii="Arial" w:eastAsia="Arial" w:hAnsi="Arial" w:cs="Arial"/>
          <w:color w:val="1D1D1B"/>
        </w:rPr>
        <w:t xml:space="preserve">/ </w:t>
      </w:r>
      <w:r w:rsidR="00EC3AD0" w:rsidRPr="00D77E63">
        <w:rPr>
          <w:rFonts w:ascii="Arial" w:eastAsia="Arial" w:hAnsi="Arial" w:cs="Arial"/>
          <w:color w:val="1D1D1B"/>
        </w:rPr>
        <w:t>180</w:t>
      </w:r>
    </w:p>
    <w:p w14:paraId="7D973DB0" w14:textId="0DD5CDC7" w:rsidR="00241B62" w:rsidRPr="00D77E63" w:rsidRDefault="00241B62" w:rsidP="00750CD7">
      <w:pPr>
        <w:spacing w:after="0" w:line="240" w:lineRule="auto"/>
        <w:ind w:hanging="284"/>
        <w:jc w:val="both"/>
        <w:rPr>
          <w:rFonts w:ascii="Arial" w:eastAsia="Arial" w:hAnsi="Arial" w:cs="Arial"/>
          <w:b/>
        </w:rPr>
      </w:pPr>
      <w:r w:rsidRPr="00D77E63">
        <w:rPr>
          <w:rFonts w:ascii="Arial" w:eastAsia="Arial" w:hAnsi="Arial" w:cs="Arial"/>
          <w:b/>
          <w:bCs/>
        </w:rPr>
        <w:t xml:space="preserve">Total number of class hours specified in the </w:t>
      </w:r>
      <w:proofErr w:type="spellStart"/>
      <w:r w:rsidRPr="00D77E63">
        <w:rPr>
          <w:rFonts w:ascii="Arial" w:eastAsia="Arial" w:hAnsi="Arial" w:cs="Arial"/>
          <w:b/>
          <w:bCs/>
        </w:rPr>
        <w:t>programme</w:t>
      </w:r>
      <w:proofErr w:type="spellEnd"/>
      <w:r w:rsidRPr="00D77E63">
        <w:rPr>
          <w:rFonts w:ascii="Arial" w:eastAsia="Arial" w:hAnsi="Arial" w:cs="Arial"/>
          <w:b/>
          <w:bCs/>
        </w:rPr>
        <w:t xml:space="preserve"> of study for every field of study, level and profile </w:t>
      </w:r>
      <w:r w:rsidRPr="00D77E63">
        <w:rPr>
          <w:rFonts w:ascii="Arial" w:eastAsia="Arial" w:hAnsi="Arial" w:cs="Arial"/>
        </w:rPr>
        <w:t xml:space="preserve">(for the entire cycle): </w:t>
      </w:r>
      <w:r w:rsidR="00EC3AD0" w:rsidRPr="00D77E63">
        <w:rPr>
          <w:rFonts w:ascii="Arial" w:eastAsia="Arial" w:hAnsi="Arial" w:cs="Arial"/>
        </w:rPr>
        <w:t>811</w:t>
      </w:r>
      <w:r w:rsidRPr="00D77E63">
        <w:rPr>
          <w:rFonts w:ascii="Arial" w:eastAsia="Arial" w:hAnsi="Arial" w:cs="Arial"/>
        </w:rPr>
        <w:t xml:space="preserve">. </w:t>
      </w:r>
    </w:p>
    <w:p w14:paraId="345532A5" w14:textId="7721A3F5" w:rsidR="00F32C95" w:rsidRPr="00D77E63" w:rsidRDefault="00F32C95" w:rsidP="00750CD7">
      <w:pPr>
        <w:spacing w:after="0" w:line="240" w:lineRule="auto"/>
        <w:ind w:hanging="284"/>
        <w:jc w:val="both"/>
        <w:rPr>
          <w:rFonts w:ascii="Arial" w:eastAsia="Arial" w:hAnsi="Arial" w:cs="Arial"/>
          <w:bCs/>
          <w:color w:val="1D1D1B"/>
        </w:rPr>
      </w:pPr>
    </w:p>
    <w:p w14:paraId="57874A96" w14:textId="77777777" w:rsidR="00FA6B34" w:rsidRPr="00D77E63" w:rsidRDefault="00FA6B34" w:rsidP="00750CD7">
      <w:pPr>
        <w:keepNext/>
        <w:keepLines/>
        <w:spacing w:after="0" w:line="240" w:lineRule="auto"/>
        <w:jc w:val="both"/>
        <w:rPr>
          <w:rFonts w:ascii="Arial" w:eastAsia="Arial" w:hAnsi="Arial" w:cs="Arial"/>
          <w:b/>
        </w:rPr>
      </w:pPr>
      <w:r w:rsidRPr="00D77E63">
        <w:rPr>
          <w:rFonts w:ascii="Arial" w:eastAsia="Arial" w:hAnsi="Arial" w:cs="Arial"/>
          <w:b/>
          <w:bCs/>
        </w:rPr>
        <w:t xml:space="preserve">Percentage share of the number of ECTS credits in the total number of credits for each of the disciplines the field of study has been assigned to.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4668"/>
        <w:gridCol w:w="3827"/>
      </w:tblGrid>
      <w:tr w:rsidR="00FA6B34" w:rsidRPr="00D77E63" w14:paraId="3DFC9409" w14:textId="77777777" w:rsidTr="002C760B">
        <w:trPr>
          <w:trHeight w:val="620"/>
        </w:trPr>
        <w:tc>
          <w:tcPr>
            <w:tcW w:w="610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C455439" w14:textId="77777777" w:rsidR="00FA6B34" w:rsidRPr="00D77E63" w:rsidRDefault="00FA6B34" w:rsidP="00750CD7">
            <w:pPr>
              <w:widowControl w:val="0"/>
              <w:spacing w:after="0" w:line="240" w:lineRule="auto"/>
              <w:jc w:val="center"/>
              <w:rPr>
                <w:rFonts w:ascii="Arial" w:eastAsia="Arial" w:hAnsi="Arial" w:cs="Arial"/>
                <w:b/>
              </w:rPr>
            </w:pPr>
            <w:r w:rsidRPr="00D77E63">
              <w:rPr>
                <w:rFonts w:ascii="Arial" w:eastAsia="Arial" w:hAnsi="Arial" w:cs="Arial"/>
                <w:b/>
                <w:bCs/>
              </w:rPr>
              <w:t>Area of study</w:t>
            </w:r>
          </w:p>
        </w:tc>
        <w:tc>
          <w:tcPr>
            <w:tcW w:w="46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ABD18F4" w14:textId="77777777" w:rsidR="00FA6B34" w:rsidRPr="00D77E63" w:rsidRDefault="00FA6B34" w:rsidP="00750CD7">
            <w:pPr>
              <w:widowControl w:val="0"/>
              <w:spacing w:after="0" w:line="240" w:lineRule="auto"/>
              <w:jc w:val="center"/>
              <w:rPr>
                <w:rFonts w:ascii="Arial" w:eastAsia="Arial" w:hAnsi="Arial" w:cs="Arial"/>
                <w:b/>
              </w:rPr>
            </w:pPr>
            <w:r w:rsidRPr="00D77E63">
              <w:rPr>
                <w:rFonts w:ascii="Arial" w:eastAsia="Arial" w:hAnsi="Arial" w:cs="Arial"/>
                <w:b/>
                <w:bCs/>
              </w:rPr>
              <w:t>Academic discipline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3730111" w14:textId="77777777" w:rsidR="00FA6B34" w:rsidRPr="00D77E63" w:rsidRDefault="00FA6B34" w:rsidP="00750CD7">
            <w:pPr>
              <w:widowControl w:val="0"/>
              <w:spacing w:after="0" w:line="240" w:lineRule="auto"/>
              <w:jc w:val="center"/>
              <w:rPr>
                <w:rFonts w:ascii="Arial" w:eastAsia="Arial" w:hAnsi="Arial" w:cs="Arial"/>
                <w:b/>
              </w:rPr>
            </w:pPr>
            <w:r w:rsidRPr="00D77E63">
              <w:rPr>
                <w:rFonts w:ascii="Arial" w:eastAsia="Arial" w:hAnsi="Arial" w:cs="Arial"/>
                <w:b/>
                <w:bCs/>
              </w:rPr>
              <w:t>Percentage share of the number of ECTS credits in the total number of ECTS credits </w:t>
            </w:r>
            <w:r w:rsidRPr="00D77E63">
              <w:rPr>
                <w:rFonts w:ascii="Arial" w:eastAsia="Arial" w:hAnsi="Arial" w:cs="Arial"/>
              </w:rPr>
              <w:br/>
            </w:r>
            <w:r w:rsidRPr="00D77E63">
              <w:rPr>
                <w:rFonts w:ascii="Arial" w:eastAsia="Arial" w:hAnsi="Arial" w:cs="Arial"/>
                <w:b/>
                <w:bCs/>
              </w:rPr>
              <w:t>for each academic discipline</w:t>
            </w:r>
          </w:p>
        </w:tc>
      </w:tr>
      <w:tr w:rsidR="00FA6B34" w:rsidRPr="00D77E63" w14:paraId="74B6A49A" w14:textId="77777777" w:rsidTr="002C760B">
        <w:tc>
          <w:tcPr>
            <w:tcW w:w="6106" w:type="dxa"/>
            <w:tcBorders>
              <w:top w:val="single" w:sz="12" w:space="0" w:color="000000"/>
              <w:left w:val="single" w:sz="12" w:space="0" w:color="000000"/>
            </w:tcBorders>
            <w:shd w:val="clear" w:color="auto" w:fill="auto"/>
          </w:tcPr>
          <w:p w14:paraId="1DC7F337" w14:textId="77777777" w:rsidR="00FA6B34" w:rsidRPr="00D77E63" w:rsidRDefault="00FA6B34" w:rsidP="00B824B8">
            <w:pPr>
              <w:widowControl w:val="0"/>
              <w:spacing w:after="0" w:line="240" w:lineRule="auto"/>
              <w:jc w:val="center"/>
              <w:rPr>
                <w:rFonts w:ascii="Arial" w:eastAsia="Arial" w:hAnsi="Arial" w:cs="Arial"/>
              </w:rPr>
            </w:pPr>
            <w:r w:rsidRPr="00D77E63">
              <w:rPr>
                <w:rFonts w:ascii="Arial" w:eastAsia="Arial" w:hAnsi="Arial" w:cs="Arial"/>
              </w:rPr>
              <w:t>Humanities</w:t>
            </w:r>
          </w:p>
        </w:tc>
        <w:tc>
          <w:tcPr>
            <w:tcW w:w="4668" w:type="dxa"/>
            <w:tcBorders>
              <w:top w:val="single" w:sz="12" w:space="0" w:color="000000"/>
            </w:tcBorders>
            <w:shd w:val="clear" w:color="auto" w:fill="auto"/>
          </w:tcPr>
          <w:p w14:paraId="1ACA4592" w14:textId="77777777" w:rsidR="00FA6B34" w:rsidRPr="00D77E63" w:rsidRDefault="00FA6B34" w:rsidP="00B824B8">
            <w:pPr>
              <w:widowControl w:val="0"/>
              <w:spacing w:after="0" w:line="240" w:lineRule="auto"/>
              <w:jc w:val="center"/>
              <w:rPr>
                <w:rFonts w:ascii="Arial" w:eastAsia="Arial" w:hAnsi="Arial" w:cs="Arial"/>
              </w:rPr>
            </w:pPr>
            <w:r w:rsidRPr="00D77E63">
              <w:rPr>
                <w:rFonts w:ascii="Arial" w:eastAsia="Arial" w:hAnsi="Arial" w:cs="Arial"/>
              </w:rPr>
              <w:t>Literary studies</w:t>
            </w:r>
          </w:p>
        </w:tc>
        <w:tc>
          <w:tcPr>
            <w:tcW w:w="3827" w:type="dxa"/>
            <w:tcBorders>
              <w:top w:val="single" w:sz="12" w:space="0" w:color="000000"/>
              <w:right w:val="single" w:sz="12" w:space="0" w:color="000000"/>
            </w:tcBorders>
            <w:shd w:val="clear" w:color="auto" w:fill="auto"/>
          </w:tcPr>
          <w:p w14:paraId="5CDBBB8B" w14:textId="67BEF10B" w:rsidR="00FA6B34" w:rsidRPr="00D77E63" w:rsidRDefault="0022325A" w:rsidP="00B824B8">
            <w:pPr>
              <w:widowControl w:val="0"/>
              <w:spacing w:after="0" w:line="240" w:lineRule="auto"/>
              <w:jc w:val="center"/>
              <w:rPr>
                <w:rFonts w:ascii="Arial" w:eastAsia="Arial" w:hAnsi="Arial" w:cs="Arial"/>
              </w:rPr>
            </w:pPr>
            <w:r w:rsidRPr="00D77E63">
              <w:rPr>
                <w:rFonts w:ascii="Arial" w:eastAsia="Arial" w:hAnsi="Arial" w:cs="Arial"/>
              </w:rPr>
              <w:t>6</w:t>
            </w:r>
            <w:r w:rsidR="00DE257F" w:rsidRPr="00D77E63">
              <w:rPr>
                <w:rFonts w:ascii="Arial" w:eastAsia="Arial" w:hAnsi="Arial" w:cs="Arial"/>
              </w:rPr>
              <w:t>0</w:t>
            </w:r>
            <w:r w:rsidR="00FA6B34" w:rsidRPr="00D77E63">
              <w:rPr>
                <w:rFonts w:ascii="Arial" w:eastAsia="Arial" w:hAnsi="Arial" w:cs="Arial"/>
              </w:rPr>
              <w:t>%</w:t>
            </w:r>
          </w:p>
        </w:tc>
      </w:tr>
      <w:tr w:rsidR="00FA6B34" w:rsidRPr="00D77E63" w14:paraId="39B06098" w14:textId="77777777" w:rsidTr="002C760B">
        <w:tc>
          <w:tcPr>
            <w:tcW w:w="6106" w:type="dxa"/>
            <w:tcBorders>
              <w:left w:val="single" w:sz="12" w:space="0" w:color="000000"/>
            </w:tcBorders>
            <w:shd w:val="clear" w:color="auto" w:fill="auto"/>
          </w:tcPr>
          <w:p w14:paraId="1DD5915F" w14:textId="77777777" w:rsidR="00FA6B34" w:rsidRPr="00D77E63" w:rsidRDefault="00FA6B34" w:rsidP="00B824B8">
            <w:pPr>
              <w:widowControl w:val="0"/>
              <w:spacing w:after="0" w:line="240" w:lineRule="auto"/>
              <w:jc w:val="center"/>
              <w:rPr>
                <w:rFonts w:ascii="Arial" w:eastAsia="Arial" w:hAnsi="Arial" w:cs="Arial"/>
              </w:rPr>
            </w:pPr>
            <w:r w:rsidRPr="00D77E63">
              <w:rPr>
                <w:rFonts w:ascii="Arial" w:eastAsia="Arial" w:hAnsi="Arial" w:cs="Arial"/>
              </w:rPr>
              <w:t>Humanities</w:t>
            </w:r>
          </w:p>
        </w:tc>
        <w:tc>
          <w:tcPr>
            <w:tcW w:w="4668" w:type="dxa"/>
            <w:shd w:val="clear" w:color="auto" w:fill="auto"/>
          </w:tcPr>
          <w:p w14:paraId="2536B2DE" w14:textId="77777777" w:rsidR="00FA6B34" w:rsidRPr="00D77E63" w:rsidRDefault="00FA6B34" w:rsidP="00B824B8">
            <w:pPr>
              <w:widowControl w:val="0"/>
              <w:spacing w:after="0" w:line="240" w:lineRule="auto"/>
              <w:jc w:val="center"/>
              <w:rPr>
                <w:rFonts w:ascii="Arial" w:eastAsia="Arial" w:hAnsi="Arial" w:cs="Arial"/>
              </w:rPr>
            </w:pPr>
            <w:r w:rsidRPr="00D77E63">
              <w:rPr>
                <w:rFonts w:ascii="Arial" w:eastAsia="Arial" w:hAnsi="Arial" w:cs="Arial"/>
              </w:rPr>
              <w:t>Culture and Religion Studies</w:t>
            </w:r>
          </w:p>
        </w:tc>
        <w:tc>
          <w:tcPr>
            <w:tcW w:w="3827" w:type="dxa"/>
            <w:tcBorders>
              <w:right w:val="single" w:sz="12" w:space="0" w:color="000000"/>
            </w:tcBorders>
            <w:shd w:val="clear" w:color="auto" w:fill="auto"/>
          </w:tcPr>
          <w:p w14:paraId="3E78C1D2" w14:textId="550E9DCA" w:rsidR="00FA6B34" w:rsidRPr="00D77E63" w:rsidRDefault="0022325A" w:rsidP="00B824B8">
            <w:pPr>
              <w:widowControl w:val="0"/>
              <w:spacing w:after="0" w:line="240" w:lineRule="auto"/>
              <w:jc w:val="center"/>
              <w:rPr>
                <w:rFonts w:ascii="Arial" w:eastAsia="Arial" w:hAnsi="Arial" w:cs="Arial"/>
              </w:rPr>
            </w:pPr>
            <w:r w:rsidRPr="00D77E63">
              <w:rPr>
                <w:rFonts w:ascii="Arial" w:eastAsia="Arial" w:hAnsi="Arial" w:cs="Arial"/>
              </w:rPr>
              <w:t>1</w:t>
            </w:r>
            <w:r w:rsidR="00DE257F" w:rsidRPr="00D77E63">
              <w:rPr>
                <w:rFonts w:ascii="Arial" w:eastAsia="Arial" w:hAnsi="Arial" w:cs="Arial"/>
              </w:rPr>
              <w:t>8</w:t>
            </w:r>
            <w:r w:rsidR="00FA6B34" w:rsidRPr="00D77E63">
              <w:rPr>
                <w:rFonts w:ascii="Arial" w:eastAsia="Arial" w:hAnsi="Arial" w:cs="Arial"/>
              </w:rPr>
              <w:t>%</w:t>
            </w:r>
          </w:p>
        </w:tc>
      </w:tr>
    </w:tbl>
    <w:p w14:paraId="633E5EC7" w14:textId="77681439" w:rsidR="00FA6B34" w:rsidRPr="00D77E63" w:rsidRDefault="00FA6B34" w:rsidP="00750CD7">
      <w:pPr>
        <w:spacing w:after="0" w:line="240" w:lineRule="auto"/>
        <w:rPr>
          <w:rFonts w:ascii="Arial" w:eastAsia="Arial" w:hAnsi="Arial" w:cs="Arial"/>
        </w:rPr>
      </w:pPr>
    </w:p>
    <w:sectPr w:rsidR="00FA6B34" w:rsidRPr="00D77E63" w:rsidSect="00DF3F42">
      <w:footerReference w:type="default" r:id="rId9"/>
      <w:pgSz w:w="16838" w:h="11906" w:orient="landscape"/>
      <w:pgMar w:top="709" w:right="720" w:bottom="129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0A3E3" w14:textId="77777777" w:rsidR="008F42DD" w:rsidRDefault="008F42DD">
      <w:pPr>
        <w:spacing w:after="0" w:line="240" w:lineRule="auto"/>
      </w:pPr>
      <w:r>
        <w:separator/>
      </w:r>
    </w:p>
  </w:endnote>
  <w:endnote w:type="continuationSeparator" w:id="0">
    <w:p w14:paraId="1F1BCFF6" w14:textId="77777777" w:rsidR="008F42DD" w:rsidRDefault="008F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BEC9" w14:textId="77777777" w:rsidR="00F10C2F" w:rsidRDefault="00AB2E8E">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D2A9D">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42310FCB" w14:textId="77777777" w:rsidR="00F10C2F" w:rsidRDefault="00F10C2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D62B" w14:textId="77777777" w:rsidR="008F42DD" w:rsidRDefault="008F42DD">
      <w:pPr>
        <w:spacing w:after="0" w:line="240" w:lineRule="auto"/>
      </w:pPr>
      <w:r>
        <w:separator/>
      </w:r>
    </w:p>
  </w:footnote>
  <w:footnote w:type="continuationSeparator" w:id="0">
    <w:p w14:paraId="4E208133" w14:textId="77777777" w:rsidR="008F42DD" w:rsidRDefault="008F4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34D"/>
    <w:multiLevelType w:val="multilevel"/>
    <w:tmpl w:val="4DBC8832"/>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 w15:restartNumberingAfterBreak="0">
    <w:nsid w:val="38EF708A"/>
    <w:multiLevelType w:val="multilevel"/>
    <w:tmpl w:val="5ED69F1E"/>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2" w15:restartNumberingAfterBreak="0">
    <w:nsid w:val="5B9B0531"/>
    <w:multiLevelType w:val="multilevel"/>
    <w:tmpl w:val="901059EE"/>
    <w:lvl w:ilvl="0">
      <w:start w:val="1"/>
      <w:numFmt w:val="bullet"/>
      <w:lvlText w:val="–"/>
      <w:lvlJc w:val="left"/>
      <w:pPr>
        <w:ind w:left="340" w:firstLine="0"/>
      </w:pPr>
      <w:rPr>
        <w:b w:val="0"/>
        <w:i w:val="0"/>
        <w:strike w:val="0"/>
        <w:color w:val="000000"/>
        <w:sz w:val="24"/>
        <w:szCs w:val="24"/>
        <w:u w:val="none"/>
        <w:vertAlign w:val="baseline"/>
      </w:rPr>
    </w:lvl>
    <w:lvl w:ilvl="1">
      <w:start w:val="1"/>
      <w:numFmt w:val="bullet"/>
      <w:lvlText w:val="o"/>
      <w:lvlJc w:val="left"/>
      <w:pPr>
        <w:ind w:left="1080" w:firstLine="0"/>
      </w:pPr>
      <w:rPr>
        <w:b w:val="0"/>
        <w:i w:val="0"/>
        <w:strike w:val="0"/>
        <w:color w:val="000000"/>
        <w:sz w:val="24"/>
        <w:szCs w:val="24"/>
        <w:u w:val="none"/>
        <w:vertAlign w:val="baseline"/>
      </w:rPr>
    </w:lvl>
    <w:lvl w:ilvl="2">
      <w:start w:val="1"/>
      <w:numFmt w:val="bullet"/>
      <w:lvlText w:val="▪"/>
      <w:lvlJc w:val="left"/>
      <w:pPr>
        <w:ind w:left="1800" w:firstLine="0"/>
      </w:pPr>
      <w:rPr>
        <w:b w:val="0"/>
        <w:i w:val="0"/>
        <w:strike w:val="0"/>
        <w:color w:val="000000"/>
        <w:sz w:val="24"/>
        <w:szCs w:val="24"/>
        <w:u w:val="none"/>
        <w:vertAlign w:val="baseline"/>
      </w:rPr>
    </w:lvl>
    <w:lvl w:ilvl="3">
      <w:start w:val="1"/>
      <w:numFmt w:val="bullet"/>
      <w:lvlText w:val="•"/>
      <w:lvlJc w:val="left"/>
      <w:pPr>
        <w:ind w:left="2520" w:firstLine="0"/>
      </w:pPr>
      <w:rPr>
        <w:b w:val="0"/>
        <w:i w:val="0"/>
        <w:strike w:val="0"/>
        <w:color w:val="000000"/>
        <w:sz w:val="24"/>
        <w:szCs w:val="24"/>
        <w:u w:val="none"/>
        <w:vertAlign w:val="baseline"/>
      </w:rPr>
    </w:lvl>
    <w:lvl w:ilvl="4">
      <w:start w:val="1"/>
      <w:numFmt w:val="bullet"/>
      <w:lvlText w:val="o"/>
      <w:lvlJc w:val="left"/>
      <w:pPr>
        <w:ind w:left="3240" w:firstLine="0"/>
      </w:pPr>
      <w:rPr>
        <w:b w:val="0"/>
        <w:i w:val="0"/>
        <w:strike w:val="0"/>
        <w:color w:val="000000"/>
        <w:sz w:val="24"/>
        <w:szCs w:val="24"/>
        <w:u w:val="none"/>
        <w:vertAlign w:val="baseline"/>
      </w:rPr>
    </w:lvl>
    <w:lvl w:ilvl="5">
      <w:start w:val="1"/>
      <w:numFmt w:val="bullet"/>
      <w:lvlText w:val="▪"/>
      <w:lvlJc w:val="left"/>
      <w:pPr>
        <w:ind w:left="3960" w:firstLine="0"/>
      </w:pPr>
      <w:rPr>
        <w:b w:val="0"/>
        <w:i w:val="0"/>
        <w:strike w:val="0"/>
        <w:color w:val="000000"/>
        <w:sz w:val="24"/>
        <w:szCs w:val="24"/>
        <w:u w:val="none"/>
        <w:vertAlign w:val="baseline"/>
      </w:rPr>
    </w:lvl>
    <w:lvl w:ilvl="6">
      <w:start w:val="1"/>
      <w:numFmt w:val="bullet"/>
      <w:lvlText w:val="•"/>
      <w:lvlJc w:val="left"/>
      <w:pPr>
        <w:ind w:left="4680" w:firstLine="0"/>
      </w:pPr>
      <w:rPr>
        <w:b w:val="0"/>
        <w:i w:val="0"/>
        <w:strike w:val="0"/>
        <w:color w:val="000000"/>
        <w:sz w:val="24"/>
        <w:szCs w:val="24"/>
        <w:u w:val="none"/>
        <w:vertAlign w:val="baseline"/>
      </w:rPr>
    </w:lvl>
    <w:lvl w:ilvl="7">
      <w:start w:val="1"/>
      <w:numFmt w:val="bullet"/>
      <w:lvlText w:val="o"/>
      <w:lvlJc w:val="left"/>
      <w:pPr>
        <w:ind w:left="5400" w:firstLine="0"/>
      </w:pPr>
      <w:rPr>
        <w:b w:val="0"/>
        <w:i w:val="0"/>
        <w:strike w:val="0"/>
        <w:color w:val="000000"/>
        <w:sz w:val="24"/>
        <w:szCs w:val="24"/>
        <w:u w:val="none"/>
        <w:vertAlign w:val="baseline"/>
      </w:rPr>
    </w:lvl>
    <w:lvl w:ilvl="8">
      <w:start w:val="1"/>
      <w:numFmt w:val="bullet"/>
      <w:lvlText w:val="▪"/>
      <w:lvlJc w:val="left"/>
      <w:pPr>
        <w:ind w:left="6120" w:firstLine="0"/>
      </w:pPr>
      <w:rPr>
        <w:b w:val="0"/>
        <w:i w:val="0"/>
        <w:strike w:val="0"/>
        <w:color w:val="000000"/>
        <w:sz w:val="24"/>
        <w:szCs w:val="24"/>
        <w:u w:val="none"/>
        <w:vertAlign w:val="baseline"/>
      </w:rPr>
    </w:lvl>
  </w:abstractNum>
  <w:num w:numId="1" w16cid:durableId="1072968452">
    <w:abstractNumId w:val="1"/>
  </w:num>
  <w:num w:numId="2" w16cid:durableId="283273613">
    <w:abstractNumId w:val="0"/>
  </w:num>
  <w:num w:numId="3" w16cid:durableId="63795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2F"/>
    <w:rsid w:val="00002C20"/>
    <w:rsid w:val="0002209B"/>
    <w:rsid w:val="00033093"/>
    <w:rsid w:val="0003759A"/>
    <w:rsid w:val="00045282"/>
    <w:rsid w:val="00046ABF"/>
    <w:rsid w:val="0006640F"/>
    <w:rsid w:val="00066B4B"/>
    <w:rsid w:val="00070EDF"/>
    <w:rsid w:val="0008011B"/>
    <w:rsid w:val="000817D3"/>
    <w:rsid w:val="000862E9"/>
    <w:rsid w:val="00086C8C"/>
    <w:rsid w:val="000B33FD"/>
    <w:rsid w:val="000B686F"/>
    <w:rsid w:val="000B70E0"/>
    <w:rsid w:val="000C66F3"/>
    <w:rsid w:val="000D3550"/>
    <w:rsid w:val="000E1C24"/>
    <w:rsid w:val="000E3962"/>
    <w:rsid w:val="000E533C"/>
    <w:rsid w:val="000F242F"/>
    <w:rsid w:val="001019D3"/>
    <w:rsid w:val="001122D6"/>
    <w:rsid w:val="001212A6"/>
    <w:rsid w:val="0013441B"/>
    <w:rsid w:val="00160809"/>
    <w:rsid w:val="00160898"/>
    <w:rsid w:val="001640EE"/>
    <w:rsid w:val="0017083C"/>
    <w:rsid w:val="00176705"/>
    <w:rsid w:val="0018372C"/>
    <w:rsid w:val="00184FD9"/>
    <w:rsid w:val="001A0AFA"/>
    <w:rsid w:val="001A2D3F"/>
    <w:rsid w:val="001A438E"/>
    <w:rsid w:val="001B4CDB"/>
    <w:rsid w:val="001B4D0C"/>
    <w:rsid w:val="001B7B8D"/>
    <w:rsid w:val="001C68CA"/>
    <w:rsid w:val="001D07AF"/>
    <w:rsid w:val="001D1B14"/>
    <w:rsid w:val="001D3865"/>
    <w:rsid w:val="001D6922"/>
    <w:rsid w:val="001F5AEB"/>
    <w:rsid w:val="002031CB"/>
    <w:rsid w:val="0022325A"/>
    <w:rsid w:val="00235281"/>
    <w:rsid w:val="00241B62"/>
    <w:rsid w:val="00242984"/>
    <w:rsid w:val="00244BF8"/>
    <w:rsid w:val="00264003"/>
    <w:rsid w:val="0026481F"/>
    <w:rsid w:val="00264F14"/>
    <w:rsid w:val="00277B0B"/>
    <w:rsid w:val="00277BA9"/>
    <w:rsid w:val="00284BE0"/>
    <w:rsid w:val="00284EC6"/>
    <w:rsid w:val="00295971"/>
    <w:rsid w:val="002A11B4"/>
    <w:rsid w:val="002B4422"/>
    <w:rsid w:val="002D5446"/>
    <w:rsid w:val="002D5736"/>
    <w:rsid w:val="002D683B"/>
    <w:rsid w:val="002E06C0"/>
    <w:rsid w:val="002E0F7F"/>
    <w:rsid w:val="002F1071"/>
    <w:rsid w:val="002F591D"/>
    <w:rsid w:val="00302453"/>
    <w:rsid w:val="00322519"/>
    <w:rsid w:val="0033672A"/>
    <w:rsid w:val="00345581"/>
    <w:rsid w:val="00347408"/>
    <w:rsid w:val="0035062D"/>
    <w:rsid w:val="00390CF9"/>
    <w:rsid w:val="00393D69"/>
    <w:rsid w:val="003A20B8"/>
    <w:rsid w:val="003A4EAC"/>
    <w:rsid w:val="003D7B09"/>
    <w:rsid w:val="003E43BA"/>
    <w:rsid w:val="003E5B99"/>
    <w:rsid w:val="003E5F6E"/>
    <w:rsid w:val="003F33D5"/>
    <w:rsid w:val="003F535B"/>
    <w:rsid w:val="004018C5"/>
    <w:rsid w:val="00404DF4"/>
    <w:rsid w:val="0040609E"/>
    <w:rsid w:val="00411B12"/>
    <w:rsid w:val="00412326"/>
    <w:rsid w:val="004168DA"/>
    <w:rsid w:val="00430CD8"/>
    <w:rsid w:val="00471DE6"/>
    <w:rsid w:val="00480963"/>
    <w:rsid w:val="00485AC0"/>
    <w:rsid w:val="004928D8"/>
    <w:rsid w:val="004C3797"/>
    <w:rsid w:val="004E48D2"/>
    <w:rsid w:val="004F00C4"/>
    <w:rsid w:val="004F17AE"/>
    <w:rsid w:val="004F47FF"/>
    <w:rsid w:val="004F5676"/>
    <w:rsid w:val="004F7F51"/>
    <w:rsid w:val="0050165A"/>
    <w:rsid w:val="00520908"/>
    <w:rsid w:val="00524D28"/>
    <w:rsid w:val="00525C82"/>
    <w:rsid w:val="00534AC7"/>
    <w:rsid w:val="005370E6"/>
    <w:rsid w:val="0055485F"/>
    <w:rsid w:val="005552A9"/>
    <w:rsid w:val="005A1AA1"/>
    <w:rsid w:val="005A22DD"/>
    <w:rsid w:val="005B7BD3"/>
    <w:rsid w:val="005C3EB6"/>
    <w:rsid w:val="005D343E"/>
    <w:rsid w:val="005F157C"/>
    <w:rsid w:val="005F4EF0"/>
    <w:rsid w:val="005F5A85"/>
    <w:rsid w:val="005F5EB8"/>
    <w:rsid w:val="00600C19"/>
    <w:rsid w:val="00604599"/>
    <w:rsid w:val="00611B82"/>
    <w:rsid w:val="00611C2B"/>
    <w:rsid w:val="00616AD3"/>
    <w:rsid w:val="00632DFA"/>
    <w:rsid w:val="00633AB9"/>
    <w:rsid w:val="00646BAA"/>
    <w:rsid w:val="00654085"/>
    <w:rsid w:val="00660AFA"/>
    <w:rsid w:val="006662AC"/>
    <w:rsid w:val="00670C1F"/>
    <w:rsid w:val="00681968"/>
    <w:rsid w:val="006C0037"/>
    <w:rsid w:val="006C340B"/>
    <w:rsid w:val="006D1F8A"/>
    <w:rsid w:val="006D3C3B"/>
    <w:rsid w:val="006E3015"/>
    <w:rsid w:val="006F3E83"/>
    <w:rsid w:val="00713929"/>
    <w:rsid w:val="0072164F"/>
    <w:rsid w:val="007244C4"/>
    <w:rsid w:val="00727C96"/>
    <w:rsid w:val="00730241"/>
    <w:rsid w:val="007368EA"/>
    <w:rsid w:val="00740581"/>
    <w:rsid w:val="00746E67"/>
    <w:rsid w:val="00750CD7"/>
    <w:rsid w:val="00751617"/>
    <w:rsid w:val="00756B8A"/>
    <w:rsid w:val="00763913"/>
    <w:rsid w:val="00766322"/>
    <w:rsid w:val="00776D12"/>
    <w:rsid w:val="00785CBC"/>
    <w:rsid w:val="007968D7"/>
    <w:rsid w:val="007B0CEB"/>
    <w:rsid w:val="007B7355"/>
    <w:rsid w:val="007D5508"/>
    <w:rsid w:val="007E1A89"/>
    <w:rsid w:val="007F1E4D"/>
    <w:rsid w:val="0080173C"/>
    <w:rsid w:val="00810ED6"/>
    <w:rsid w:val="008228AE"/>
    <w:rsid w:val="00823CD1"/>
    <w:rsid w:val="00825167"/>
    <w:rsid w:val="008259AB"/>
    <w:rsid w:val="00883370"/>
    <w:rsid w:val="00891874"/>
    <w:rsid w:val="00891B04"/>
    <w:rsid w:val="008A474D"/>
    <w:rsid w:val="008B147E"/>
    <w:rsid w:val="008C2EEB"/>
    <w:rsid w:val="008C69D2"/>
    <w:rsid w:val="008D5331"/>
    <w:rsid w:val="008D5719"/>
    <w:rsid w:val="008F274B"/>
    <w:rsid w:val="008F29CD"/>
    <w:rsid w:val="008F42DD"/>
    <w:rsid w:val="008F60D5"/>
    <w:rsid w:val="008F6946"/>
    <w:rsid w:val="008F72C0"/>
    <w:rsid w:val="009000EA"/>
    <w:rsid w:val="00902E74"/>
    <w:rsid w:val="0091578C"/>
    <w:rsid w:val="00920EB3"/>
    <w:rsid w:val="00922287"/>
    <w:rsid w:val="00925F5A"/>
    <w:rsid w:val="00935D05"/>
    <w:rsid w:val="00941CAD"/>
    <w:rsid w:val="009527E8"/>
    <w:rsid w:val="0095418D"/>
    <w:rsid w:val="00960BB8"/>
    <w:rsid w:val="0096201F"/>
    <w:rsid w:val="00963D20"/>
    <w:rsid w:val="009A24C2"/>
    <w:rsid w:val="009B2B15"/>
    <w:rsid w:val="009C5B1E"/>
    <w:rsid w:val="009D5A77"/>
    <w:rsid w:val="009F40BF"/>
    <w:rsid w:val="00A01FCC"/>
    <w:rsid w:val="00A03221"/>
    <w:rsid w:val="00A0579E"/>
    <w:rsid w:val="00A1168A"/>
    <w:rsid w:val="00A155BE"/>
    <w:rsid w:val="00A20FD0"/>
    <w:rsid w:val="00A25FFC"/>
    <w:rsid w:val="00A3546D"/>
    <w:rsid w:val="00A37B94"/>
    <w:rsid w:val="00A54EF2"/>
    <w:rsid w:val="00A67E55"/>
    <w:rsid w:val="00A81B72"/>
    <w:rsid w:val="00A84481"/>
    <w:rsid w:val="00AB2E8E"/>
    <w:rsid w:val="00AB3313"/>
    <w:rsid w:val="00AC056B"/>
    <w:rsid w:val="00AE2498"/>
    <w:rsid w:val="00AF4100"/>
    <w:rsid w:val="00AF562A"/>
    <w:rsid w:val="00B1460B"/>
    <w:rsid w:val="00B17FD1"/>
    <w:rsid w:val="00B20AD4"/>
    <w:rsid w:val="00B21FC9"/>
    <w:rsid w:val="00B26C28"/>
    <w:rsid w:val="00B31165"/>
    <w:rsid w:val="00B44005"/>
    <w:rsid w:val="00B446B5"/>
    <w:rsid w:val="00B44B54"/>
    <w:rsid w:val="00B4675A"/>
    <w:rsid w:val="00B51970"/>
    <w:rsid w:val="00B60513"/>
    <w:rsid w:val="00B66E42"/>
    <w:rsid w:val="00B824B8"/>
    <w:rsid w:val="00B97790"/>
    <w:rsid w:val="00B97B1F"/>
    <w:rsid w:val="00BA7F1F"/>
    <w:rsid w:val="00BB3F3A"/>
    <w:rsid w:val="00BC329E"/>
    <w:rsid w:val="00BD1B2C"/>
    <w:rsid w:val="00BD2A9D"/>
    <w:rsid w:val="00BD45EA"/>
    <w:rsid w:val="00BE48F1"/>
    <w:rsid w:val="00BF2CC8"/>
    <w:rsid w:val="00BF6662"/>
    <w:rsid w:val="00C114DB"/>
    <w:rsid w:val="00C356A0"/>
    <w:rsid w:val="00C4101C"/>
    <w:rsid w:val="00C56079"/>
    <w:rsid w:val="00C62143"/>
    <w:rsid w:val="00C724C9"/>
    <w:rsid w:val="00C9013E"/>
    <w:rsid w:val="00C92EB0"/>
    <w:rsid w:val="00C966A9"/>
    <w:rsid w:val="00CA3B12"/>
    <w:rsid w:val="00CE243F"/>
    <w:rsid w:val="00CE7265"/>
    <w:rsid w:val="00CF4D5A"/>
    <w:rsid w:val="00D00076"/>
    <w:rsid w:val="00D1341B"/>
    <w:rsid w:val="00D33C0D"/>
    <w:rsid w:val="00D429FE"/>
    <w:rsid w:val="00D52BDB"/>
    <w:rsid w:val="00D648DC"/>
    <w:rsid w:val="00D71CCE"/>
    <w:rsid w:val="00D72635"/>
    <w:rsid w:val="00D77E63"/>
    <w:rsid w:val="00D83632"/>
    <w:rsid w:val="00DA2BD8"/>
    <w:rsid w:val="00DB6DF6"/>
    <w:rsid w:val="00DD26A6"/>
    <w:rsid w:val="00DE257F"/>
    <w:rsid w:val="00DE3F34"/>
    <w:rsid w:val="00DF0218"/>
    <w:rsid w:val="00DF3F42"/>
    <w:rsid w:val="00E0745D"/>
    <w:rsid w:val="00E10196"/>
    <w:rsid w:val="00E169E5"/>
    <w:rsid w:val="00E16A05"/>
    <w:rsid w:val="00E307E4"/>
    <w:rsid w:val="00E30861"/>
    <w:rsid w:val="00E3148A"/>
    <w:rsid w:val="00E3644F"/>
    <w:rsid w:val="00E541F4"/>
    <w:rsid w:val="00E667E4"/>
    <w:rsid w:val="00E75283"/>
    <w:rsid w:val="00E7555A"/>
    <w:rsid w:val="00E822FA"/>
    <w:rsid w:val="00E930F8"/>
    <w:rsid w:val="00E933AB"/>
    <w:rsid w:val="00EC3AD0"/>
    <w:rsid w:val="00EC4828"/>
    <w:rsid w:val="00EE0D80"/>
    <w:rsid w:val="00EE283A"/>
    <w:rsid w:val="00EE4403"/>
    <w:rsid w:val="00F07E49"/>
    <w:rsid w:val="00F10C2F"/>
    <w:rsid w:val="00F32C95"/>
    <w:rsid w:val="00F50206"/>
    <w:rsid w:val="00F61554"/>
    <w:rsid w:val="00F64188"/>
    <w:rsid w:val="00F72A80"/>
    <w:rsid w:val="00F95C16"/>
    <w:rsid w:val="00FA0CFE"/>
    <w:rsid w:val="00FA6B34"/>
    <w:rsid w:val="00FC7EA3"/>
    <w:rsid w:val="00FD28D0"/>
    <w:rsid w:val="00FD7307"/>
    <w:rsid w:val="00FE1EA3"/>
    <w:rsid w:val="00FF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E593"/>
  <w15:docId w15:val="{BF40D70B-F367-4CDA-9A2D-B6A1737E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7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C9"/>
    <w:rPr>
      <w:rFonts w:ascii="Segoe UI" w:hAnsi="Segoe UI" w:cs="Segoe UI"/>
      <w:sz w:val="18"/>
      <w:szCs w:val="18"/>
    </w:rPr>
  </w:style>
  <w:style w:type="paragraph" w:styleId="ListParagraph">
    <w:name w:val="List Paragraph"/>
    <w:basedOn w:val="Normal"/>
    <w:uiPriority w:val="99"/>
    <w:qFormat/>
    <w:rsid w:val="00342689"/>
    <w:pPr>
      <w:ind w:left="720"/>
      <w:contextualSpacing/>
    </w:pPr>
  </w:style>
  <w:style w:type="table" w:customStyle="1" w:styleId="TableNormal10">
    <w:name w:val="Table Normal1"/>
    <w:rsid w:val="00124E88"/>
    <w:tblPr>
      <w:tblCellMar>
        <w:top w:w="0" w:type="dxa"/>
        <w:left w:w="0" w:type="dxa"/>
        <w:bottom w:w="0" w:type="dxa"/>
        <w:right w:w="0" w:type="dxa"/>
      </w:tblCellMar>
    </w:tblPr>
  </w:style>
  <w:style w:type="table" w:customStyle="1" w:styleId="TableNormal2">
    <w:name w:val="Table Normal2"/>
    <w:rsid w:val="00124E88"/>
    <w:tblPr>
      <w:tblCellMar>
        <w:top w:w="0" w:type="dxa"/>
        <w:left w:w="0" w:type="dxa"/>
        <w:bottom w:w="0" w:type="dxa"/>
        <w:right w:w="0" w:type="dxa"/>
      </w:tblCellMar>
    </w:tblPr>
  </w:style>
  <w:style w:type="paragraph" w:styleId="Footer">
    <w:name w:val="footer"/>
    <w:basedOn w:val="Normal"/>
    <w:link w:val="FooterChar"/>
    <w:uiPriority w:val="99"/>
    <w:unhideWhenUsed/>
    <w:rsid w:val="004666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67C"/>
  </w:style>
  <w:style w:type="character" w:styleId="PageNumber">
    <w:name w:val="page number"/>
    <w:basedOn w:val="DefaultParagraphFont"/>
    <w:uiPriority w:val="99"/>
    <w:semiHidden/>
    <w:unhideWhenUsed/>
    <w:rsid w:val="0046667C"/>
  </w:style>
  <w:style w:type="paragraph" w:styleId="Header">
    <w:name w:val="header"/>
    <w:basedOn w:val="Normal"/>
    <w:link w:val="HeaderChar"/>
    <w:uiPriority w:val="99"/>
    <w:unhideWhenUsed/>
    <w:rsid w:val="004666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67C"/>
  </w:style>
  <w:style w:type="table" w:styleId="TableGrid">
    <w:name w:val="Table Grid"/>
    <w:basedOn w:val="TableNormal"/>
    <w:uiPriority w:val="59"/>
    <w:rsid w:val="004666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4EF"/>
    <w:rPr>
      <w:b/>
      <w:bCs/>
    </w:rPr>
  </w:style>
  <w:style w:type="character" w:customStyle="1" w:styleId="CommentSubjectChar">
    <w:name w:val="Comment Subject Char"/>
    <w:basedOn w:val="CommentTextChar"/>
    <w:link w:val="CommentSubject"/>
    <w:uiPriority w:val="99"/>
    <w:semiHidden/>
    <w:rsid w:val="007A74EF"/>
    <w:rPr>
      <w:b/>
      <w:bCs/>
      <w:sz w:val="20"/>
      <w:szCs w:val="20"/>
    </w:rPr>
  </w:style>
  <w:style w:type="character" w:styleId="Hyperlink">
    <w:name w:val="Hyperlink"/>
    <w:basedOn w:val="DefaultParagraphFont"/>
    <w:uiPriority w:val="99"/>
    <w:unhideWhenUsed/>
    <w:rsid w:val="007A74EF"/>
    <w:rPr>
      <w:color w:val="0000FF" w:themeColor="hyperlink"/>
      <w:u w:val="single"/>
    </w:rPr>
  </w:style>
  <w:style w:type="character" w:customStyle="1" w:styleId="Nierozpoznanawzmianka1">
    <w:name w:val="Nierozpoznana wzmianka1"/>
    <w:basedOn w:val="DefaultParagraphFont"/>
    <w:uiPriority w:val="99"/>
    <w:semiHidden/>
    <w:unhideWhenUsed/>
    <w:rsid w:val="007A74EF"/>
    <w:rPr>
      <w:color w:val="605E5C"/>
      <w:shd w:val="clear" w:color="auto" w:fill="E1DFDD"/>
    </w:rPr>
  </w:style>
  <w:style w:type="paragraph" w:styleId="Revision">
    <w:name w:val="Revision"/>
    <w:hidden/>
    <w:uiPriority w:val="99"/>
    <w:semiHidden/>
    <w:rsid w:val="00EE1030"/>
    <w:pPr>
      <w:spacing w:after="0" w:line="240" w:lineRule="auto"/>
    </w:pPr>
  </w:style>
  <w:style w:type="paragraph" w:styleId="EndnoteText">
    <w:name w:val="endnote text"/>
    <w:basedOn w:val="Normal"/>
    <w:link w:val="EndnoteTextChar"/>
    <w:uiPriority w:val="99"/>
    <w:semiHidden/>
    <w:unhideWhenUsed/>
    <w:rsid w:val="00B52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585"/>
    <w:rPr>
      <w:sz w:val="20"/>
      <w:szCs w:val="20"/>
    </w:rPr>
  </w:style>
  <w:style w:type="character" w:styleId="EndnoteReference">
    <w:name w:val="endnote reference"/>
    <w:basedOn w:val="DefaultParagraphFont"/>
    <w:uiPriority w:val="99"/>
    <w:semiHidden/>
    <w:unhideWhenUsed/>
    <w:rsid w:val="00B52585"/>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1"/>
    <w:tblPr>
      <w:tblStyleRowBandSize w:val="1"/>
      <w:tblStyleColBandSize w:val="1"/>
      <w:tblCellMar>
        <w:top w:w="53" w:type="dxa"/>
        <w:left w:w="57" w:type="dxa"/>
        <w:bottom w:w="57" w:type="dxa"/>
        <w:right w:w="57" w:type="dxa"/>
      </w:tblCellMar>
    </w:tblPr>
  </w:style>
  <w:style w:type="table" w:customStyle="1" w:styleId="a3">
    <w:basedOn w:val="TableNormal1"/>
    <w:tblPr>
      <w:tblStyleRowBandSize w:val="1"/>
      <w:tblStyleColBandSize w:val="1"/>
      <w:tblCellMar>
        <w:top w:w="53" w:type="dxa"/>
        <w:left w:w="57" w:type="dxa"/>
        <w:bottom w:w="57" w:type="dxa"/>
        <w:right w:w="57" w:type="dxa"/>
      </w:tblCellMar>
    </w:tblPr>
  </w:style>
  <w:style w:type="table" w:customStyle="1" w:styleId="a4">
    <w:basedOn w:val="TableNormal1"/>
    <w:tblPr>
      <w:tblStyleRowBandSize w:val="1"/>
      <w:tblStyleColBandSize w:val="1"/>
      <w:tblCellMar>
        <w:top w:w="53" w:type="dxa"/>
        <w:left w:w="62" w:type="dxa"/>
        <w:bottom w:w="57" w:type="dxa"/>
        <w:right w:w="57" w:type="dxa"/>
      </w:tblCellMar>
    </w:tblPr>
  </w:style>
  <w:style w:type="table" w:customStyle="1" w:styleId="a5">
    <w:basedOn w:val="TableNormal1"/>
    <w:tblPr>
      <w:tblStyleRowBandSize w:val="1"/>
      <w:tblStyleColBandSize w:val="1"/>
      <w:tblCellMar>
        <w:top w:w="53" w:type="dxa"/>
        <w:left w:w="62" w:type="dxa"/>
        <w:bottom w:w="57" w:type="dxa"/>
        <w:right w:w="57" w:type="dxa"/>
      </w:tblCellMar>
    </w:tblPr>
  </w:style>
  <w:style w:type="table" w:customStyle="1" w:styleId="a6">
    <w:basedOn w:val="TableNormal1"/>
    <w:tblPr>
      <w:tblStyleRowBandSize w:val="1"/>
      <w:tblStyleColBandSize w:val="1"/>
      <w:tblCellMar>
        <w:top w:w="57" w:type="dxa"/>
        <w:left w:w="57" w:type="dxa"/>
        <w:bottom w:w="57" w:type="dxa"/>
        <w:right w:w="57" w:type="dxa"/>
      </w:tblCellMar>
    </w:tblPr>
  </w:style>
  <w:style w:type="table" w:customStyle="1" w:styleId="a7">
    <w:basedOn w:val="TableNormal1"/>
    <w:tblPr>
      <w:tblStyleRowBandSize w:val="1"/>
      <w:tblStyleColBandSize w:val="1"/>
      <w:tblCellMar>
        <w:top w:w="57" w:type="dxa"/>
        <w:left w:w="57" w:type="dxa"/>
        <w:bottom w:w="57" w:type="dxa"/>
        <w:right w:w="57" w:type="dxa"/>
      </w:tblCellMar>
    </w:tblPr>
  </w:style>
  <w:style w:type="table" w:customStyle="1" w:styleId="a8">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0">
    <w:basedOn w:val="TableNormal1"/>
    <w:tblPr>
      <w:tblStyleRowBandSize w:val="1"/>
      <w:tblStyleColBandSize w:val="1"/>
      <w:tblCellMar>
        <w:top w:w="53" w:type="dxa"/>
        <w:left w:w="57" w:type="dxa"/>
        <w:bottom w:w="57" w:type="dxa"/>
        <w:right w:w="57" w:type="dxa"/>
      </w:tblCellMar>
    </w:tblPr>
  </w:style>
  <w:style w:type="table" w:customStyle="1" w:styleId="af1">
    <w:basedOn w:val="TableNormal1"/>
    <w:tblPr>
      <w:tblStyleRowBandSize w:val="1"/>
      <w:tblStyleColBandSize w:val="1"/>
      <w:tblCellMar>
        <w:top w:w="53" w:type="dxa"/>
        <w:left w:w="62" w:type="dxa"/>
        <w:bottom w:w="57" w:type="dxa"/>
        <w:right w:w="57" w:type="dxa"/>
      </w:tblCellMar>
    </w:tblPr>
  </w:style>
  <w:style w:type="table" w:customStyle="1" w:styleId="af2">
    <w:basedOn w:val="TableNormal1"/>
    <w:tblPr>
      <w:tblStyleRowBandSize w:val="1"/>
      <w:tblStyleColBandSize w:val="1"/>
      <w:tblCellMar>
        <w:top w:w="57" w:type="dxa"/>
        <w:left w:w="57" w:type="dxa"/>
        <w:bottom w:w="57" w:type="dxa"/>
        <w:right w:w="57" w:type="dxa"/>
      </w:tblCellMar>
    </w:tblPr>
  </w:style>
  <w:style w:type="table" w:customStyle="1" w:styleId="af3">
    <w:basedOn w:val="TableNormal1"/>
    <w:tblPr>
      <w:tblStyleRowBandSize w:val="1"/>
      <w:tblStyleColBandSize w:val="1"/>
      <w:tblCellMar>
        <w:top w:w="57" w:type="dxa"/>
        <w:left w:w="57" w:type="dxa"/>
        <w:bottom w:w="57" w:type="dxa"/>
        <w:right w:w="57"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b">
    <w:basedOn w:val="TableNormal1"/>
    <w:tblPr>
      <w:tblStyleRowBandSize w:val="1"/>
      <w:tblStyleColBandSize w:val="1"/>
      <w:tblCellMar>
        <w:top w:w="53" w:type="dxa"/>
        <w:left w:w="57" w:type="dxa"/>
        <w:bottom w:w="57" w:type="dxa"/>
        <w:right w:w="57" w:type="dxa"/>
      </w:tblCellMar>
    </w:tblPr>
  </w:style>
  <w:style w:type="table" w:customStyle="1" w:styleId="afc">
    <w:basedOn w:val="TableNormal1"/>
    <w:tblPr>
      <w:tblStyleRowBandSize w:val="1"/>
      <w:tblStyleColBandSize w:val="1"/>
      <w:tblCellMar>
        <w:top w:w="53" w:type="dxa"/>
        <w:left w:w="62"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fa">
    <w:basedOn w:val="TableNormal1"/>
    <w:pPr>
      <w:spacing w:after="0" w:line="240" w:lineRule="auto"/>
    </w:pPr>
    <w:tblPr>
      <w:tblStyleRowBandSize w:val="1"/>
      <w:tblStyleColBandSize w:val="1"/>
      <w:tblCellMar>
        <w:top w:w="57" w:type="dxa"/>
        <w:left w:w="108" w:type="dxa"/>
        <w:bottom w:w="5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5918">
      <w:bodyDiv w:val="1"/>
      <w:marLeft w:val="0"/>
      <w:marRight w:val="0"/>
      <w:marTop w:val="0"/>
      <w:marBottom w:val="0"/>
      <w:divBdr>
        <w:top w:val="none" w:sz="0" w:space="0" w:color="auto"/>
        <w:left w:val="none" w:sz="0" w:space="0" w:color="auto"/>
        <w:bottom w:val="none" w:sz="0" w:space="0" w:color="auto"/>
        <w:right w:val="none" w:sz="0" w:space="0" w:color="auto"/>
      </w:divBdr>
    </w:div>
    <w:div w:id="288558440">
      <w:bodyDiv w:val="1"/>
      <w:marLeft w:val="0"/>
      <w:marRight w:val="0"/>
      <w:marTop w:val="0"/>
      <w:marBottom w:val="0"/>
      <w:divBdr>
        <w:top w:val="none" w:sz="0" w:space="0" w:color="auto"/>
        <w:left w:val="none" w:sz="0" w:space="0" w:color="auto"/>
        <w:bottom w:val="none" w:sz="0" w:space="0" w:color="auto"/>
        <w:right w:val="none" w:sz="0" w:space="0" w:color="auto"/>
      </w:divBdr>
    </w:div>
    <w:div w:id="308633753">
      <w:bodyDiv w:val="1"/>
      <w:marLeft w:val="0"/>
      <w:marRight w:val="0"/>
      <w:marTop w:val="0"/>
      <w:marBottom w:val="0"/>
      <w:divBdr>
        <w:top w:val="none" w:sz="0" w:space="0" w:color="auto"/>
        <w:left w:val="none" w:sz="0" w:space="0" w:color="auto"/>
        <w:bottom w:val="none" w:sz="0" w:space="0" w:color="auto"/>
        <w:right w:val="none" w:sz="0" w:space="0" w:color="auto"/>
      </w:divBdr>
    </w:div>
    <w:div w:id="438570110">
      <w:bodyDiv w:val="1"/>
      <w:marLeft w:val="0"/>
      <w:marRight w:val="0"/>
      <w:marTop w:val="0"/>
      <w:marBottom w:val="0"/>
      <w:divBdr>
        <w:top w:val="none" w:sz="0" w:space="0" w:color="auto"/>
        <w:left w:val="none" w:sz="0" w:space="0" w:color="auto"/>
        <w:bottom w:val="none" w:sz="0" w:space="0" w:color="auto"/>
        <w:right w:val="none" w:sz="0" w:space="0" w:color="auto"/>
      </w:divBdr>
    </w:div>
    <w:div w:id="524101454">
      <w:bodyDiv w:val="1"/>
      <w:marLeft w:val="0"/>
      <w:marRight w:val="0"/>
      <w:marTop w:val="0"/>
      <w:marBottom w:val="0"/>
      <w:divBdr>
        <w:top w:val="none" w:sz="0" w:space="0" w:color="auto"/>
        <w:left w:val="none" w:sz="0" w:space="0" w:color="auto"/>
        <w:bottom w:val="none" w:sz="0" w:space="0" w:color="auto"/>
        <w:right w:val="none" w:sz="0" w:space="0" w:color="auto"/>
      </w:divBdr>
    </w:div>
    <w:div w:id="1416170882">
      <w:bodyDiv w:val="1"/>
      <w:marLeft w:val="0"/>
      <w:marRight w:val="0"/>
      <w:marTop w:val="0"/>
      <w:marBottom w:val="0"/>
      <w:divBdr>
        <w:top w:val="none" w:sz="0" w:space="0" w:color="auto"/>
        <w:left w:val="none" w:sz="0" w:space="0" w:color="auto"/>
        <w:bottom w:val="none" w:sz="0" w:space="0" w:color="auto"/>
        <w:right w:val="none" w:sz="0" w:space="0" w:color="auto"/>
      </w:divBdr>
    </w:div>
    <w:div w:id="194989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Fg5CYet1Ca0bLyJE/zij4EVkzQ==">AMUW2mWdVzo8zrdR/Zx0W1k8dOVQZw/dzotIotxaAT/hqPZjpKlu3/eXPMdE99tNtcG0lnb6a7Yfnt81MCNSr9MAkTUrFmizwiH+5jD7UHhNcUvcLC7e0unXAOguzQe4yelCLBMOJLAv6KbyyU9u0SHylMppVOVeJQ==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CF1710-3E69-4731-9E3F-B1293ABD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4383</Words>
  <Characters>24986</Characters>
  <Application>Microsoft Office Word</Application>
  <DocSecurity>0</DocSecurity>
  <Lines>208</Lines>
  <Paragraphs>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Zbigniew Możejko AEH</cp:lastModifiedBy>
  <cp:revision>44</cp:revision>
  <dcterms:created xsi:type="dcterms:W3CDTF">2024-12-31T20:16:00Z</dcterms:created>
  <dcterms:modified xsi:type="dcterms:W3CDTF">2025-05-21T18:28:00Z</dcterms:modified>
</cp:coreProperties>
</file>